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1843" w14:textId="12B423B3" w:rsidR="00D320FE" w:rsidRPr="009E22FA" w:rsidRDefault="00D320FE" w:rsidP="00D320FE">
      <w:pPr>
        <w:pStyle w:val="Brezrazmikov"/>
        <w:spacing w:line="276" w:lineRule="auto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  <w:b/>
        </w:rPr>
        <w:t xml:space="preserve">LAS </w:t>
      </w:r>
      <w:r w:rsidR="00A15A41" w:rsidRPr="009E22FA">
        <w:rPr>
          <w:rFonts w:asciiTheme="majorHAnsi" w:hAnsiTheme="majorHAnsi" w:cstheme="majorHAnsi"/>
          <w:b/>
        </w:rPr>
        <w:t>V objemu sonca</w:t>
      </w:r>
      <w:r w:rsidRPr="009E22FA">
        <w:rPr>
          <w:rFonts w:asciiTheme="majorHAnsi" w:hAnsiTheme="majorHAnsi" w:cstheme="majorHAnsi"/>
        </w:rPr>
        <w:t xml:space="preserve">, ki ga zastopa </w:t>
      </w:r>
      <w:r w:rsidRPr="009E22FA">
        <w:rPr>
          <w:rFonts w:asciiTheme="majorHAnsi" w:hAnsiTheme="majorHAnsi" w:cstheme="majorHAnsi"/>
          <w:highlight w:val="yellow"/>
        </w:rPr>
        <w:t>predsedni</w:t>
      </w:r>
      <w:r w:rsidR="00A15A41" w:rsidRPr="009E22FA">
        <w:rPr>
          <w:rFonts w:asciiTheme="majorHAnsi" w:hAnsiTheme="majorHAnsi" w:cstheme="majorHAnsi"/>
          <w:highlight w:val="yellow"/>
        </w:rPr>
        <w:t>ca</w:t>
      </w:r>
      <w:r w:rsidRPr="009E22FA">
        <w:rPr>
          <w:rFonts w:asciiTheme="majorHAnsi" w:hAnsiTheme="majorHAnsi" w:cstheme="majorHAnsi"/>
          <w:highlight w:val="yellow"/>
        </w:rPr>
        <w:t xml:space="preserve"> (</w:t>
      </w:r>
      <w:r w:rsidRPr="009E22FA">
        <w:rPr>
          <w:rFonts w:asciiTheme="majorHAnsi" w:hAnsiTheme="majorHAnsi" w:cstheme="majorHAnsi"/>
          <w:b/>
          <w:bCs/>
        </w:rPr>
        <w:t>v nadaljevanju LAS</w:t>
      </w:r>
      <w:r w:rsidRPr="009E22FA">
        <w:rPr>
          <w:rFonts w:asciiTheme="majorHAnsi" w:hAnsiTheme="majorHAnsi" w:cstheme="majorHAnsi"/>
        </w:rPr>
        <w:t>) in vodilni partner LAS</w:t>
      </w:r>
      <w:r w:rsidR="00A15A41" w:rsidRPr="009E22FA">
        <w:rPr>
          <w:rFonts w:asciiTheme="majorHAnsi" w:hAnsiTheme="majorHAnsi" w:cstheme="majorHAnsi"/>
        </w:rPr>
        <w:t xml:space="preserve"> V objemu sonca, RRA SEVERNE PRIMORSKE Regijska razvojna agencija d.o.o. Nova</w:t>
      </w:r>
      <w:r w:rsidRPr="009E22FA">
        <w:rPr>
          <w:rFonts w:asciiTheme="majorHAnsi" w:hAnsiTheme="majorHAnsi" w:cstheme="majorHAnsi"/>
          <w:shd w:val="clear" w:color="auto" w:fill="FFFFFF"/>
        </w:rPr>
        <w:t xml:space="preserve">, </w:t>
      </w:r>
      <w:r w:rsidR="00A15A41" w:rsidRPr="009E22FA">
        <w:rPr>
          <w:rFonts w:asciiTheme="majorHAnsi" w:hAnsiTheme="majorHAnsi" w:cstheme="majorHAnsi"/>
          <w:shd w:val="clear" w:color="auto" w:fill="FFFFFF"/>
        </w:rPr>
        <w:t>Erjavčeva ulica 2</w:t>
      </w:r>
      <w:r w:rsidRPr="009E22FA">
        <w:rPr>
          <w:rFonts w:asciiTheme="majorHAnsi" w:hAnsiTheme="majorHAnsi" w:cstheme="majorHAnsi"/>
          <w:shd w:val="clear" w:color="auto" w:fill="FFFFFF"/>
        </w:rPr>
        <w:t xml:space="preserve">, </w:t>
      </w:r>
      <w:r w:rsidR="00A15A41" w:rsidRPr="009E22FA">
        <w:rPr>
          <w:rFonts w:asciiTheme="majorHAnsi" w:hAnsiTheme="majorHAnsi" w:cstheme="majorHAnsi"/>
          <w:shd w:val="clear" w:color="auto" w:fill="FFFFFF"/>
        </w:rPr>
        <w:t>5000 Nova Gorica</w:t>
      </w:r>
      <w:r w:rsidRPr="009E22FA">
        <w:rPr>
          <w:rFonts w:asciiTheme="majorHAnsi" w:hAnsiTheme="majorHAnsi" w:cstheme="majorHAnsi"/>
          <w:shd w:val="clear" w:color="auto" w:fill="FFFFFF"/>
        </w:rPr>
        <w:t xml:space="preserve">; </w:t>
      </w:r>
      <w:r w:rsidRPr="009E22FA">
        <w:rPr>
          <w:rFonts w:asciiTheme="majorHAnsi" w:hAnsiTheme="majorHAnsi" w:cstheme="majorHAnsi"/>
        </w:rPr>
        <w:t xml:space="preserve">davčna številka: </w:t>
      </w:r>
      <w:r w:rsidR="00A15A41" w:rsidRPr="009E22FA">
        <w:rPr>
          <w:rFonts w:asciiTheme="majorHAnsi" w:hAnsiTheme="majorHAnsi" w:cstheme="majorHAnsi"/>
        </w:rPr>
        <w:t>SI95877835</w:t>
      </w:r>
      <w:r w:rsidRPr="009E22FA">
        <w:rPr>
          <w:rFonts w:asciiTheme="majorHAnsi" w:hAnsiTheme="majorHAnsi" w:cstheme="majorHAnsi"/>
          <w:shd w:val="clear" w:color="auto" w:fill="FFFFFF"/>
        </w:rPr>
        <w:t xml:space="preserve"> zanj direktor </w:t>
      </w:r>
      <w:proofErr w:type="spellStart"/>
      <w:r w:rsidR="007C3C01" w:rsidRPr="007C3C01">
        <w:rPr>
          <w:rFonts w:asciiTheme="majorHAnsi" w:hAnsiTheme="majorHAnsi" w:cstheme="majorHAnsi"/>
          <w:highlight w:val="yellow"/>
          <w:shd w:val="clear" w:color="auto" w:fill="FFFFFF"/>
        </w:rPr>
        <w:t>direktor</w:t>
      </w:r>
      <w:proofErr w:type="spellEnd"/>
      <w:r w:rsidRPr="009E22FA">
        <w:rPr>
          <w:rFonts w:asciiTheme="majorHAnsi" w:hAnsiTheme="majorHAnsi" w:cstheme="majorHAnsi"/>
          <w:shd w:val="clear" w:color="auto" w:fill="FFFFFF"/>
        </w:rPr>
        <w:t xml:space="preserve"> (</w:t>
      </w:r>
      <w:r w:rsidRPr="009E22FA">
        <w:rPr>
          <w:rFonts w:asciiTheme="majorHAnsi" w:hAnsiTheme="majorHAnsi" w:cstheme="majorHAnsi"/>
          <w:b/>
          <w:bCs/>
          <w:shd w:val="clear" w:color="auto" w:fill="FFFFFF"/>
        </w:rPr>
        <w:t>v nadaljevanju vodilni partner LAS</w:t>
      </w:r>
      <w:r w:rsidRPr="009E22FA">
        <w:rPr>
          <w:rFonts w:asciiTheme="majorHAnsi" w:hAnsiTheme="majorHAnsi" w:cstheme="majorHAnsi"/>
          <w:shd w:val="clear" w:color="auto" w:fill="FFFFFF"/>
        </w:rPr>
        <w:t>)</w:t>
      </w:r>
    </w:p>
    <w:p w14:paraId="1838CC37" w14:textId="77777777" w:rsidR="009237B2" w:rsidRPr="009E22FA" w:rsidRDefault="009237B2" w:rsidP="00BB2D46">
      <w:pPr>
        <w:spacing w:after="0"/>
        <w:jc w:val="both"/>
        <w:rPr>
          <w:rFonts w:asciiTheme="majorHAnsi" w:hAnsiTheme="majorHAnsi" w:cstheme="majorHAnsi"/>
          <w:b/>
          <w:highlight w:val="yellow"/>
        </w:rPr>
      </w:pPr>
    </w:p>
    <w:p w14:paraId="55FF1061" w14:textId="77777777" w:rsidR="009237B2" w:rsidRPr="009E22FA" w:rsidRDefault="009237B2" w:rsidP="00BB2D46">
      <w:p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>in</w:t>
      </w:r>
    </w:p>
    <w:p w14:paraId="35242E22" w14:textId="77777777" w:rsidR="00D43279" w:rsidRPr="009E22FA" w:rsidRDefault="00D43279" w:rsidP="00D43279">
      <w:pPr>
        <w:pStyle w:val="Odstavekseznama"/>
        <w:spacing w:after="0"/>
        <w:ind w:left="360"/>
        <w:jc w:val="both"/>
        <w:rPr>
          <w:rFonts w:asciiTheme="majorHAnsi" w:hAnsiTheme="majorHAnsi" w:cstheme="majorHAnsi"/>
        </w:rPr>
      </w:pPr>
    </w:p>
    <w:p w14:paraId="480AA079" w14:textId="44C3D9CD" w:rsidR="00F5620B" w:rsidRPr="009E22FA" w:rsidRDefault="00F5620B" w:rsidP="00F5620B">
      <w:pPr>
        <w:pStyle w:val="Odstavekseznama"/>
        <w:spacing w:after="0"/>
        <w:ind w:left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  <w:highlight w:val="yellow"/>
        </w:rPr>
        <w:t xml:space="preserve">[vstavi </w:t>
      </w:r>
      <w:r w:rsidR="00D320FE" w:rsidRPr="009E22FA">
        <w:rPr>
          <w:rFonts w:asciiTheme="majorHAnsi" w:hAnsiTheme="majorHAnsi" w:cstheme="majorHAnsi"/>
          <w:highlight w:val="yellow"/>
        </w:rPr>
        <w:t xml:space="preserve">naziv </w:t>
      </w:r>
      <w:r w:rsidR="00AB1416" w:rsidRPr="009E22FA">
        <w:rPr>
          <w:rFonts w:asciiTheme="majorHAnsi" w:hAnsiTheme="majorHAnsi" w:cstheme="majorHAnsi"/>
          <w:highlight w:val="yellow"/>
        </w:rPr>
        <w:t xml:space="preserve">nosilca </w:t>
      </w:r>
      <w:r w:rsidR="008B180F" w:rsidRPr="009E22FA">
        <w:rPr>
          <w:rFonts w:asciiTheme="majorHAnsi" w:hAnsiTheme="majorHAnsi" w:cstheme="majorHAnsi"/>
          <w:highlight w:val="yellow"/>
        </w:rPr>
        <w:t>projekta</w:t>
      </w:r>
      <w:r w:rsidRPr="009E22FA">
        <w:rPr>
          <w:rFonts w:asciiTheme="majorHAnsi" w:hAnsiTheme="majorHAnsi" w:cstheme="majorHAnsi"/>
          <w:highlight w:val="yellow"/>
        </w:rPr>
        <w:t>]</w:t>
      </w:r>
      <w:r w:rsidRPr="009E22FA">
        <w:rPr>
          <w:rFonts w:asciiTheme="majorHAnsi" w:hAnsiTheme="majorHAnsi" w:cstheme="majorHAnsi"/>
        </w:rPr>
        <w:t>, [</w:t>
      </w:r>
      <w:r w:rsidRPr="009E22FA">
        <w:rPr>
          <w:rFonts w:asciiTheme="majorHAnsi" w:hAnsiTheme="majorHAnsi" w:cstheme="majorHAnsi"/>
          <w:highlight w:val="yellow"/>
        </w:rPr>
        <w:t xml:space="preserve">vstavi naslov </w:t>
      </w:r>
      <w:r w:rsidR="00D320FE" w:rsidRPr="009E22FA">
        <w:rPr>
          <w:rFonts w:asciiTheme="majorHAnsi" w:hAnsiTheme="majorHAnsi" w:cstheme="majorHAnsi"/>
          <w:highlight w:val="yellow"/>
        </w:rPr>
        <w:t xml:space="preserve">nosilca </w:t>
      </w:r>
      <w:r w:rsidR="00D319DF" w:rsidRPr="009E22FA">
        <w:rPr>
          <w:rFonts w:asciiTheme="majorHAnsi" w:hAnsiTheme="majorHAnsi" w:cstheme="majorHAnsi"/>
          <w:highlight w:val="yellow"/>
        </w:rPr>
        <w:t>projekta</w:t>
      </w:r>
      <w:r w:rsidR="00D320FE" w:rsidRPr="009E22FA">
        <w:rPr>
          <w:rFonts w:asciiTheme="majorHAnsi" w:hAnsiTheme="majorHAnsi" w:cstheme="majorHAnsi"/>
          <w:highlight w:val="yellow"/>
        </w:rPr>
        <w:t xml:space="preserve"> </w:t>
      </w:r>
      <w:r w:rsidRPr="009E22FA">
        <w:rPr>
          <w:rFonts w:asciiTheme="majorHAnsi" w:hAnsiTheme="majorHAnsi" w:cstheme="majorHAnsi"/>
          <w:highlight w:val="yellow"/>
        </w:rPr>
        <w:t>– ulica, hišna številka, pošta]</w:t>
      </w:r>
      <w:r w:rsidRPr="009E22FA">
        <w:rPr>
          <w:rFonts w:asciiTheme="majorHAnsi" w:hAnsiTheme="majorHAnsi" w:cstheme="majorHAnsi"/>
        </w:rPr>
        <w:t xml:space="preserve">; davčna številka: </w:t>
      </w:r>
      <w:r w:rsidRPr="009E22FA">
        <w:rPr>
          <w:rFonts w:asciiTheme="majorHAnsi" w:hAnsiTheme="majorHAnsi" w:cstheme="majorHAnsi"/>
          <w:highlight w:val="yellow"/>
        </w:rPr>
        <w:t xml:space="preserve">[vstavi davčno številko </w:t>
      </w:r>
      <w:r w:rsidR="00D320FE" w:rsidRPr="009E22FA">
        <w:rPr>
          <w:rFonts w:asciiTheme="majorHAnsi" w:hAnsiTheme="majorHAnsi" w:cstheme="majorHAnsi"/>
          <w:highlight w:val="yellow"/>
        </w:rPr>
        <w:t xml:space="preserve">nosilca </w:t>
      </w:r>
      <w:r w:rsidR="00D319DF" w:rsidRPr="009E22FA">
        <w:rPr>
          <w:rFonts w:asciiTheme="majorHAnsi" w:hAnsiTheme="majorHAnsi" w:cstheme="majorHAnsi"/>
          <w:highlight w:val="yellow"/>
        </w:rPr>
        <w:t>projekta</w:t>
      </w:r>
      <w:r w:rsidRPr="009E22FA">
        <w:rPr>
          <w:rFonts w:asciiTheme="majorHAnsi" w:hAnsiTheme="majorHAnsi" w:cstheme="majorHAnsi"/>
          <w:highlight w:val="yellow"/>
        </w:rPr>
        <w:t>]</w:t>
      </w:r>
      <w:r w:rsidRPr="009E22FA">
        <w:rPr>
          <w:rFonts w:asciiTheme="majorHAnsi" w:hAnsiTheme="majorHAnsi" w:cstheme="majorHAnsi"/>
        </w:rPr>
        <w:t xml:space="preserve">, ki ga zastopa </w:t>
      </w:r>
      <w:r w:rsidRPr="009E22FA">
        <w:rPr>
          <w:rFonts w:asciiTheme="majorHAnsi" w:hAnsiTheme="majorHAnsi" w:cstheme="majorHAnsi"/>
          <w:highlight w:val="yellow"/>
        </w:rPr>
        <w:t xml:space="preserve">[vstavi ime in priimek zastopnika </w:t>
      </w:r>
      <w:r w:rsidR="00D320FE" w:rsidRPr="009E22FA">
        <w:rPr>
          <w:rFonts w:asciiTheme="majorHAnsi" w:hAnsiTheme="majorHAnsi" w:cstheme="majorHAnsi"/>
          <w:highlight w:val="yellow"/>
        </w:rPr>
        <w:t xml:space="preserve">nosilca </w:t>
      </w:r>
      <w:r w:rsidR="00D319DF" w:rsidRPr="009E22FA">
        <w:rPr>
          <w:rFonts w:asciiTheme="majorHAnsi" w:hAnsiTheme="majorHAnsi" w:cstheme="majorHAnsi"/>
          <w:highlight w:val="yellow"/>
        </w:rPr>
        <w:t>projekta</w:t>
      </w:r>
      <w:r w:rsidRPr="009E22FA">
        <w:rPr>
          <w:rFonts w:asciiTheme="majorHAnsi" w:hAnsiTheme="majorHAnsi" w:cstheme="majorHAnsi"/>
          <w:highlight w:val="yellow"/>
        </w:rPr>
        <w:t>]</w:t>
      </w:r>
      <w:r w:rsidRPr="009E22FA">
        <w:rPr>
          <w:rFonts w:asciiTheme="majorHAnsi" w:hAnsiTheme="majorHAnsi" w:cstheme="majorHAnsi"/>
        </w:rPr>
        <w:t xml:space="preserve"> (</w:t>
      </w:r>
      <w:r w:rsidRPr="009E22FA">
        <w:rPr>
          <w:rFonts w:asciiTheme="majorHAnsi" w:hAnsiTheme="majorHAnsi" w:cstheme="majorHAnsi"/>
          <w:highlight w:val="yellow"/>
        </w:rPr>
        <w:t xml:space="preserve">v nadaljevanju </w:t>
      </w:r>
      <w:r w:rsidR="00D320FE" w:rsidRPr="009E22FA">
        <w:rPr>
          <w:rFonts w:asciiTheme="majorHAnsi" w:hAnsiTheme="majorHAnsi" w:cstheme="majorHAnsi"/>
          <w:highlight w:val="yellow"/>
        </w:rPr>
        <w:t xml:space="preserve">upravičenec in nosilec </w:t>
      </w:r>
      <w:r w:rsidR="00D319DF" w:rsidRPr="009E22FA">
        <w:rPr>
          <w:rFonts w:asciiTheme="majorHAnsi" w:hAnsiTheme="majorHAnsi" w:cstheme="majorHAnsi"/>
          <w:highlight w:val="yellow"/>
        </w:rPr>
        <w:t>projekta</w:t>
      </w:r>
      <w:r w:rsidRPr="009E22FA">
        <w:rPr>
          <w:rFonts w:asciiTheme="majorHAnsi" w:hAnsiTheme="majorHAnsi" w:cstheme="majorHAnsi"/>
          <w:highlight w:val="yellow"/>
        </w:rPr>
        <w:t>)</w:t>
      </w:r>
    </w:p>
    <w:p w14:paraId="55910EDD" w14:textId="77777777" w:rsidR="00AB1416" w:rsidRPr="009E22FA" w:rsidRDefault="00AB1416" w:rsidP="001A4D1C">
      <w:pPr>
        <w:spacing w:after="0"/>
        <w:jc w:val="both"/>
        <w:rPr>
          <w:rFonts w:asciiTheme="majorHAnsi" w:hAnsiTheme="majorHAnsi" w:cstheme="majorHAnsi"/>
        </w:rPr>
      </w:pPr>
    </w:p>
    <w:p w14:paraId="55506E10" w14:textId="4247BFAC" w:rsidR="001A4D1C" w:rsidRPr="009E22FA" w:rsidRDefault="001A4D1C" w:rsidP="001A4D1C">
      <w:p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>sklepa</w:t>
      </w:r>
      <w:r w:rsidR="00562748" w:rsidRPr="009E22FA">
        <w:rPr>
          <w:rFonts w:asciiTheme="majorHAnsi" w:hAnsiTheme="majorHAnsi" w:cstheme="majorHAnsi"/>
        </w:rPr>
        <w:t>jo</w:t>
      </w:r>
    </w:p>
    <w:p w14:paraId="099B47A3" w14:textId="77777777" w:rsidR="001A4D1C" w:rsidRDefault="001A4D1C" w:rsidP="001A4D1C">
      <w:pPr>
        <w:spacing w:after="0"/>
        <w:jc w:val="both"/>
        <w:rPr>
          <w:rFonts w:asciiTheme="majorHAnsi" w:hAnsiTheme="majorHAnsi" w:cstheme="majorHAnsi"/>
        </w:rPr>
      </w:pPr>
    </w:p>
    <w:p w14:paraId="23BFABD8" w14:textId="77777777" w:rsidR="007C3C01" w:rsidRPr="009E22FA" w:rsidRDefault="007C3C01" w:rsidP="001A4D1C">
      <w:pPr>
        <w:spacing w:after="0"/>
        <w:jc w:val="both"/>
        <w:rPr>
          <w:rFonts w:asciiTheme="majorHAnsi" w:hAnsiTheme="majorHAnsi" w:cstheme="majorHAnsi"/>
        </w:rPr>
      </w:pPr>
    </w:p>
    <w:p w14:paraId="2517FA4E" w14:textId="77777777" w:rsidR="00BB2D46" w:rsidRPr="009E22FA" w:rsidRDefault="001A4D1C" w:rsidP="001A4D1C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E22FA">
        <w:rPr>
          <w:rFonts w:asciiTheme="majorHAnsi" w:hAnsiTheme="majorHAnsi" w:cstheme="majorHAnsi"/>
          <w:b/>
          <w:sz w:val="24"/>
          <w:szCs w:val="24"/>
        </w:rPr>
        <w:t xml:space="preserve">POGODBO </w:t>
      </w:r>
    </w:p>
    <w:p w14:paraId="23EA3DC2" w14:textId="0350486E" w:rsidR="00BB2D46" w:rsidRPr="009E22FA" w:rsidRDefault="001A4D1C" w:rsidP="001A4D1C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E22FA">
        <w:rPr>
          <w:rFonts w:asciiTheme="majorHAnsi" w:hAnsiTheme="majorHAnsi" w:cstheme="majorHAnsi"/>
          <w:b/>
          <w:sz w:val="24"/>
          <w:szCs w:val="24"/>
        </w:rPr>
        <w:t>O</w:t>
      </w:r>
      <w:r w:rsidR="00425ECB" w:rsidRPr="009E22F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63C3B" w:rsidRPr="009E22FA">
        <w:rPr>
          <w:rFonts w:asciiTheme="majorHAnsi" w:hAnsiTheme="majorHAnsi" w:cstheme="majorHAnsi"/>
          <w:b/>
          <w:sz w:val="24"/>
          <w:szCs w:val="24"/>
        </w:rPr>
        <w:t xml:space="preserve">SODELOVANJU PRI </w:t>
      </w:r>
      <w:r w:rsidR="00C4132D" w:rsidRPr="009E22FA">
        <w:rPr>
          <w:rFonts w:asciiTheme="majorHAnsi" w:hAnsiTheme="majorHAnsi" w:cstheme="majorHAnsi"/>
          <w:b/>
          <w:sz w:val="24"/>
          <w:szCs w:val="24"/>
        </w:rPr>
        <w:t xml:space="preserve">IZVEDBI PROJEKTA </w:t>
      </w:r>
      <w:r w:rsidR="00A15A41" w:rsidRPr="009E22FA">
        <w:rPr>
          <w:rFonts w:asciiTheme="majorHAnsi" w:hAnsiTheme="majorHAnsi" w:cstheme="majorHAnsi"/>
          <w:b/>
          <w:sz w:val="24"/>
          <w:szCs w:val="24"/>
        </w:rPr>
        <w:t xml:space="preserve">ZA URESNIČEVANJE UKREPOV </w:t>
      </w:r>
      <w:r w:rsidR="00C4132D" w:rsidRPr="009E22FA">
        <w:rPr>
          <w:rFonts w:asciiTheme="majorHAnsi" w:hAnsiTheme="majorHAnsi" w:cstheme="majorHAnsi"/>
          <w:b/>
          <w:sz w:val="24"/>
          <w:szCs w:val="24"/>
        </w:rPr>
        <w:t>STRATEGIJE LOKALNEGA RAZVOJA</w:t>
      </w:r>
      <w:r w:rsidR="00C4132D" w:rsidRPr="009E22FA">
        <w:rPr>
          <w:rFonts w:asciiTheme="majorHAnsi" w:hAnsiTheme="majorHAnsi" w:cstheme="majorHAnsi"/>
        </w:rPr>
        <w:t xml:space="preserve"> </w:t>
      </w:r>
      <w:r w:rsidR="00C4132D" w:rsidRPr="009E22FA">
        <w:rPr>
          <w:rFonts w:asciiTheme="majorHAnsi" w:hAnsiTheme="majorHAnsi" w:cstheme="majorHAnsi"/>
          <w:b/>
          <w:sz w:val="24"/>
          <w:szCs w:val="24"/>
        </w:rPr>
        <w:t>ZA PROGRAMSKO OBDOBJE 2021–2027</w:t>
      </w:r>
      <w:r w:rsidR="00A15A41" w:rsidRPr="009E22FA">
        <w:rPr>
          <w:rFonts w:asciiTheme="majorHAnsi" w:hAnsiTheme="majorHAnsi" w:cstheme="majorHAnsi"/>
          <w:b/>
          <w:sz w:val="24"/>
          <w:szCs w:val="24"/>
        </w:rPr>
        <w:t>, KI SE BODO FINANCIRALI IZ SREDSTEV EVROPSKEGA SKLADA ZA REGIONALNI RAZOJV (ESRR)</w:t>
      </w:r>
    </w:p>
    <w:p w14:paraId="6C4FF086" w14:textId="77777777" w:rsidR="00BB2D46" w:rsidRDefault="00BB2D46" w:rsidP="001A4D1C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4C6AF15" w14:textId="77777777" w:rsidR="007C3C01" w:rsidRPr="009E22FA" w:rsidRDefault="007C3C01" w:rsidP="001A4D1C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1CB3599" w14:textId="77777777" w:rsidR="00BB2D46" w:rsidRPr="009E22FA" w:rsidRDefault="00BB2D46" w:rsidP="001A4D1C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BD3FE3A" w14:textId="77777777" w:rsidR="001A4D1C" w:rsidRPr="009E22FA" w:rsidRDefault="001A4D1C" w:rsidP="001A4D1C">
      <w:pPr>
        <w:pStyle w:val="Odstavekseznama"/>
        <w:numPr>
          <w:ilvl w:val="0"/>
          <w:numId w:val="2"/>
        </w:numPr>
        <w:spacing w:after="0"/>
        <w:jc w:val="center"/>
        <w:rPr>
          <w:rFonts w:asciiTheme="majorHAnsi" w:hAnsiTheme="majorHAnsi" w:cstheme="majorHAnsi"/>
          <w:b/>
        </w:rPr>
      </w:pPr>
      <w:r w:rsidRPr="009E22FA">
        <w:rPr>
          <w:rFonts w:asciiTheme="majorHAnsi" w:hAnsiTheme="majorHAnsi" w:cstheme="majorHAnsi"/>
          <w:b/>
        </w:rPr>
        <w:t>člen</w:t>
      </w:r>
    </w:p>
    <w:p w14:paraId="0ECCFA7F" w14:textId="77777777" w:rsidR="001A4D1C" w:rsidRPr="009E22FA" w:rsidRDefault="001A4D1C" w:rsidP="001A4D1C">
      <w:pPr>
        <w:pStyle w:val="Odstavekseznama"/>
        <w:spacing w:after="0"/>
        <w:jc w:val="center"/>
        <w:rPr>
          <w:rFonts w:asciiTheme="majorHAnsi" w:hAnsiTheme="majorHAnsi" w:cstheme="majorHAnsi"/>
          <w:b/>
        </w:rPr>
      </w:pPr>
      <w:r w:rsidRPr="009E22FA">
        <w:rPr>
          <w:rFonts w:asciiTheme="majorHAnsi" w:hAnsiTheme="majorHAnsi" w:cstheme="majorHAnsi"/>
          <w:b/>
        </w:rPr>
        <w:t>(uvodne ugotovitve)</w:t>
      </w:r>
    </w:p>
    <w:p w14:paraId="4CD9CD48" w14:textId="4927623E" w:rsidR="003D6EEF" w:rsidRPr="009E22FA" w:rsidRDefault="00202A70" w:rsidP="00327CBC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 xml:space="preserve">Stranke pogodbe uvodoma ugotavljajo in si priznavajo, </w:t>
      </w:r>
      <w:r w:rsidR="00AB1416" w:rsidRPr="009E22FA">
        <w:rPr>
          <w:rFonts w:asciiTheme="majorHAnsi" w:hAnsiTheme="majorHAnsi" w:cstheme="majorHAnsi"/>
        </w:rPr>
        <w:t xml:space="preserve">da je upravičenec </w:t>
      </w:r>
      <w:r w:rsidR="000979AE" w:rsidRPr="009E22FA">
        <w:rPr>
          <w:rFonts w:asciiTheme="majorHAnsi" w:hAnsiTheme="majorHAnsi" w:cstheme="majorHAnsi"/>
        </w:rPr>
        <w:t xml:space="preserve">in nosilec projekta </w:t>
      </w:r>
      <w:r w:rsidR="000979AE" w:rsidRPr="009E22FA">
        <w:rPr>
          <w:rFonts w:asciiTheme="majorHAnsi" w:hAnsiTheme="majorHAnsi" w:cstheme="majorHAnsi"/>
          <w:highlight w:val="yellow"/>
        </w:rPr>
        <w:t>[vstavi naziv nosilca projekta]</w:t>
      </w:r>
      <w:r w:rsidR="00AB1416" w:rsidRPr="009E22FA">
        <w:rPr>
          <w:rFonts w:asciiTheme="majorHAnsi" w:hAnsiTheme="majorHAnsi" w:cstheme="majorHAnsi"/>
        </w:rPr>
        <w:t>, skupaj s partnerji</w:t>
      </w:r>
      <w:r w:rsidR="00D319DF" w:rsidRPr="009E22FA">
        <w:rPr>
          <w:rFonts w:asciiTheme="majorHAnsi" w:hAnsiTheme="majorHAnsi" w:cstheme="majorHAnsi"/>
        </w:rPr>
        <w:t xml:space="preserve"> (ostali upravičenci)</w:t>
      </w:r>
      <w:r w:rsidR="000979AE" w:rsidRPr="009E22FA">
        <w:rPr>
          <w:rFonts w:asciiTheme="majorHAnsi" w:hAnsiTheme="majorHAnsi" w:cstheme="majorHAnsi"/>
        </w:rPr>
        <w:t xml:space="preserve"> </w:t>
      </w:r>
      <w:r w:rsidR="000979AE" w:rsidRPr="009E22FA">
        <w:rPr>
          <w:rFonts w:asciiTheme="majorHAnsi" w:hAnsiTheme="majorHAnsi" w:cstheme="majorHAnsi"/>
          <w:highlight w:val="yellow"/>
        </w:rPr>
        <w:t>[vstavi naziv vseh partnerjev na projektu]</w:t>
      </w:r>
      <w:r w:rsidR="000979AE" w:rsidRPr="009E22FA">
        <w:rPr>
          <w:rFonts w:asciiTheme="majorHAnsi" w:hAnsiTheme="majorHAnsi" w:cstheme="majorHAnsi"/>
        </w:rPr>
        <w:t xml:space="preserve">, </w:t>
      </w:r>
      <w:r w:rsidR="00AB1416" w:rsidRPr="009E22FA">
        <w:rPr>
          <w:rFonts w:asciiTheme="majorHAnsi" w:hAnsiTheme="majorHAnsi" w:cstheme="majorHAnsi"/>
        </w:rPr>
        <w:t>zasnoval in pripravil predlog projekta z naslovom</w:t>
      </w:r>
      <w:r w:rsidRPr="009E22FA">
        <w:rPr>
          <w:rFonts w:asciiTheme="majorHAnsi" w:hAnsiTheme="majorHAnsi" w:cstheme="majorHAnsi"/>
        </w:rPr>
        <w:t xml:space="preserve"> </w:t>
      </w:r>
      <w:r w:rsidR="009257EB" w:rsidRPr="009E22FA">
        <w:rPr>
          <w:rFonts w:asciiTheme="majorHAnsi" w:hAnsiTheme="majorHAnsi" w:cstheme="majorHAnsi"/>
        </w:rPr>
        <w:t>»</w:t>
      </w:r>
      <w:r w:rsidRPr="009E22FA">
        <w:rPr>
          <w:rFonts w:asciiTheme="majorHAnsi" w:hAnsiTheme="majorHAnsi" w:cstheme="majorHAnsi"/>
          <w:i/>
          <w:highlight w:val="yellow"/>
        </w:rPr>
        <w:t>vstavi ime</w:t>
      </w:r>
      <w:r w:rsidR="009257EB" w:rsidRPr="009E22FA">
        <w:rPr>
          <w:rFonts w:asciiTheme="majorHAnsi" w:hAnsiTheme="majorHAnsi" w:cstheme="majorHAnsi"/>
          <w:i/>
          <w:highlight w:val="yellow"/>
        </w:rPr>
        <w:t xml:space="preserve"> projekta</w:t>
      </w:r>
      <w:r w:rsidRPr="009E22FA">
        <w:rPr>
          <w:rFonts w:asciiTheme="majorHAnsi" w:hAnsiTheme="majorHAnsi" w:cstheme="majorHAnsi"/>
        </w:rPr>
        <w:t xml:space="preserve">«, ga prijavil na </w:t>
      </w:r>
      <w:r w:rsidR="00D96792" w:rsidRPr="009E22FA">
        <w:rPr>
          <w:rFonts w:asciiTheme="majorHAnsi" w:hAnsiTheme="majorHAnsi" w:cstheme="majorHAnsi"/>
          <w:b/>
          <w:bCs/>
          <w:highlight w:val="yellow"/>
        </w:rPr>
        <w:t>1</w:t>
      </w:r>
      <w:r w:rsidR="003730AB" w:rsidRPr="009E22FA">
        <w:rPr>
          <w:rFonts w:asciiTheme="majorHAnsi" w:hAnsiTheme="majorHAnsi" w:cstheme="majorHAnsi"/>
          <w:b/>
          <w:bCs/>
          <w:highlight w:val="yellow"/>
        </w:rPr>
        <w:t xml:space="preserve">. javni poziv </w:t>
      </w:r>
      <w:r w:rsidR="009257EB" w:rsidRPr="009E22FA">
        <w:rPr>
          <w:rFonts w:asciiTheme="majorHAnsi" w:hAnsiTheme="majorHAnsi" w:cstheme="majorHAnsi"/>
          <w:b/>
          <w:bCs/>
          <w:highlight w:val="yellow"/>
        </w:rPr>
        <w:t xml:space="preserve">za izbor projektov za uresničevanje </w:t>
      </w:r>
      <w:r w:rsidR="00C01A8E" w:rsidRPr="009E22FA">
        <w:rPr>
          <w:rFonts w:asciiTheme="majorHAnsi" w:hAnsiTheme="majorHAnsi" w:cstheme="majorHAnsi"/>
          <w:b/>
          <w:bCs/>
          <w:highlight w:val="yellow"/>
        </w:rPr>
        <w:t>ukrepov</w:t>
      </w:r>
      <w:r w:rsidR="009257EB" w:rsidRPr="009E22FA">
        <w:rPr>
          <w:rFonts w:asciiTheme="majorHAnsi" w:hAnsiTheme="majorHAnsi" w:cstheme="majorHAnsi"/>
          <w:b/>
          <w:bCs/>
          <w:highlight w:val="yellow"/>
        </w:rPr>
        <w:t xml:space="preserve"> Strategije lokalnega razvoja LAS </w:t>
      </w:r>
      <w:r w:rsidR="00A15A41" w:rsidRPr="009E22FA">
        <w:rPr>
          <w:rFonts w:asciiTheme="majorHAnsi" w:hAnsiTheme="majorHAnsi" w:cstheme="majorHAnsi"/>
          <w:b/>
          <w:bCs/>
          <w:highlight w:val="yellow"/>
        </w:rPr>
        <w:t>V objemu sonca</w:t>
      </w:r>
      <w:r w:rsidR="00327CBC" w:rsidRPr="009E22FA">
        <w:rPr>
          <w:rFonts w:asciiTheme="majorHAnsi" w:hAnsiTheme="majorHAnsi" w:cstheme="majorHAnsi"/>
          <w:b/>
          <w:bCs/>
          <w:highlight w:val="yellow"/>
        </w:rPr>
        <w:t xml:space="preserve"> (2021–2027), </w:t>
      </w:r>
      <w:r w:rsidR="009257EB" w:rsidRPr="009E22FA">
        <w:rPr>
          <w:rFonts w:asciiTheme="majorHAnsi" w:hAnsiTheme="majorHAnsi" w:cstheme="majorHAnsi"/>
          <w:b/>
          <w:bCs/>
          <w:highlight w:val="yellow"/>
        </w:rPr>
        <w:t xml:space="preserve">ki se bodo financirali iz sredstev Evropskega </w:t>
      </w:r>
      <w:r w:rsidR="00B23DFB" w:rsidRPr="009E22FA">
        <w:rPr>
          <w:rFonts w:asciiTheme="majorHAnsi" w:hAnsiTheme="majorHAnsi" w:cstheme="majorHAnsi"/>
          <w:b/>
          <w:bCs/>
          <w:highlight w:val="yellow"/>
        </w:rPr>
        <w:t xml:space="preserve">sklada za regionalni razvoj </w:t>
      </w:r>
      <w:r w:rsidR="000979AE" w:rsidRPr="009E22FA">
        <w:rPr>
          <w:rFonts w:asciiTheme="majorHAnsi" w:hAnsiTheme="majorHAnsi" w:cstheme="majorHAnsi"/>
          <w:b/>
          <w:bCs/>
          <w:highlight w:val="yellow"/>
        </w:rPr>
        <w:t>(v nadaljevanju 1. javni poziv)</w:t>
      </w:r>
      <w:r w:rsidR="009257EB" w:rsidRPr="009E22FA">
        <w:rPr>
          <w:rFonts w:asciiTheme="majorHAnsi" w:hAnsiTheme="majorHAnsi" w:cstheme="majorHAnsi"/>
          <w:b/>
          <w:bCs/>
        </w:rPr>
        <w:t xml:space="preserve"> </w:t>
      </w:r>
      <w:r w:rsidR="004163E5" w:rsidRPr="009E22FA">
        <w:rPr>
          <w:rFonts w:asciiTheme="majorHAnsi" w:hAnsiTheme="majorHAnsi" w:cstheme="majorHAnsi"/>
        </w:rPr>
        <w:t>in bil tudi izbran za sofinanciranje</w:t>
      </w:r>
      <w:r w:rsidR="003D6EEF" w:rsidRPr="009E22FA">
        <w:rPr>
          <w:rFonts w:asciiTheme="majorHAnsi" w:hAnsiTheme="majorHAnsi" w:cstheme="majorHAnsi"/>
        </w:rPr>
        <w:t xml:space="preserve">. </w:t>
      </w:r>
    </w:p>
    <w:p w14:paraId="36EC107D" w14:textId="5D98FDAA" w:rsidR="00985AAA" w:rsidRPr="009E22FA" w:rsidRDefault="001D4563" w:rsidP="00327CBC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>Ministrstvo za kohezijo in regionalni razvoj (v nadaljnjem besedilu: MKRR)</w:t>
      </w:r>
      <w:r w:rsidR="00240571" w:rsidRPr="009E22FA">
        <w:rPr>
          <w:rFonts w:asciiTheme="majorHAnsi" w:hAnsiTheme="majorHAnsi" w:cstheme="majorHAnsi"/>
        </w:rPr>
        <w:t xml:space="preserve"> </w:t>
      </w:r>
      <w:r w:rsidR="00985AAA" w:rsidRPr="009E22FA">
        <w:rPr>
          <w:rFonts w:asciiTheme="majorHAnsi" w:hAnsiTheme="majorHAnsi" w:cstheme="majorHAnsi"/>
        </w:rPr>
        <w:t>na podlagi določil iz</w:t>
      </w:r>
      <w:r w:rsidR="00985AAA" w:rsidRPr="009E22FA">
        <w:rPr>
          <w:rFonts w:asciiTheme="majorHAnsi" w:hAnsiTheme="majorHAnsi" w:cstheme="majorHAnsi"/>
        </w:rPr>
        <w:t xml:space="preserve"> 13. člena</w:t>
      </w:r>
      <w:r w:rsidR="00985AAA" w:rsidRPr="009E22FA">
        <w:rPr>
          <w:rFonts w:asciiTheme="majorHAnsi" w:hAnsiTheme="majorHAnsi" w:cstheme="majorHAnsi"/>
        </w:rPr>
        <w:t xml:space="preserve"> U</w:t>
      </w:r>
      <w:r w:rsidR="00985AAA" w:rsidRPr="009E22FA">
        <w:rPr>
          <w:rFonts w:asciiTheme="majorHAnsi" w:hAnsiTheme="majorHAnsi" w:cstheme="majorHAnsi"/>
        </w:rPr>
        <w:t>redb</w:t>
      </w:r>
      <w:r w:rsidR="00985AAA" w:rsidRPr="009E22FA">
        <w:rPr>
          <w:rFonts w:asciiTheme="majorHAnsi" w:hAnsiTheme="majorHAnsi" w:cstheme="majorHAnsi"/>
        </w:rPr>
        <w:t>e</w:t>
      </w:r>
      <w:r w:rsidR="00985AAA" w:rsidRPr="009E22FA">
        <w:rPr>
          <w:rFonts w:asciiTheme="majorHAnsi" w:hAnsiTheme="majorHAnsi" w:cstheme="majorHAnsi"/>
        </w:rPr>
        <w:t>, ki ureja izvajanje evropske kohezijske politike za programsko obdobje 2021-2027 za cilj naložb za rast in delovna mesta</w:t>
      </w:r>
      <w:r w:rsidR="00945DF1" w:rsidRPr="009E22FA">
        <w:rPr>
          <w:rFonts w:asciiTheme="majorHAnsi" w:hAnsiTheme="majorHAnsi" w:cstheme="majorHAnsi"/>
        </w:rPr>
        <w:t xml:space="preserve"> </w:t>
      </w:r>
      <w:r w:rsidR="00945DF1" w:rsidRPr="009E22FA">
        <w:rPr>
          <w:rFonts w:asciiTheme="majorHAnsi" w:hAnsiTheme="majorHAnsi" w:cstheme="majorHAnsi"/>
        </w:rPr>
        <w:t>(Uradni list RS, št. 132/23</w:t>
      </w:r>
      <w:r w:rsidR="00945DF1" w:rsidRPr="009E22FA">
        <w:rPr>
          <w:rFonts w:asciiTheme="majorHAnsi" w:hAnsiTheme="majorHAnsi" w:cstheme="majorHAnsi"/>
        </w:rPr>
        <w:t xml:space="preserve"> in 57/24</w:t>
      </w:r>
      <w:r w:rsidR="00945DF1" w:rsidRPr="009E22FA">
        <w:rPr>
          <w:rFonts w:asciiTheme="majorHAnsi" w:hAnsiTheme="majorHAnsi" w:cstheme="majorHAnsi"/>
        </w:rPr>
        <w:t xml:space="preserve">) </w:t>
      </w:r>
      <w:r w:rsidR="00985AAA" w:rsidRPr="009E22FA">
        <w:rPr>
          <w:rFonts w:asciiTheme="majorHAnsi" w:hAnsiTheme="majorHAnsi" w:cstheme="majorHAnsi"/>
        </w:rPr>
        <w:t xml:space="preserve">(v nadaljnjem besedilu: </w:t>
      </w:r>
      <w:r w:rsidR="00985AAA" w:rsidRPr="009E22FA">
        <w:rPr>
          <w:rFonts w:asciiTheme="majorHAnsi" w:hAnsiTheme="majorHAnsi" w:cstheme="majorHAnsi"/>
          <w:b/>
          <w:bCs/>
        </w:rPr>
        <w:t>Uredba LEADER/CLLD</w:t>
      </w:r>
      <w:r w:rsidR="00985AAA" w:rsidRPr="009E22FA">
        <w:rPr>
          <w:rFonts w:asciiTheme="majorHAnsi" w:hAnsiTheme="majorHAnsi" w:cstheme="majorHAnsi"/>
        </w:rPr>
        <w:t>)</w:t>
      </w:r>
      <w:r w:rsidR="00985AAA" w:rsidRPr="009E22FA">
        <w:rPr>
          <w:rFonts w:asciiTheme="majorHAnsi" w:hAnsiTheme="majorHAnsi" w:cstheme="majorHAnsi"/>
        </w:rPr>
        <w:t>,</w:t>
      </w:r>
      <w:r w:rsidR="00985AAA" w:rsidRPr="009E22FA">
        <w:rPr>
          <w:rFonts w:asciiTheme="majorHAnsi" w:hAnsiTheme="majorHAnsi" w:cstheme="majorHAnsi"/>
        </w:rPr>
        <w:t xml:space="preserve"> </w:t>
      </w:r>
      <w:r w:rsidR="00240571" w:rsidRPr="009E22FA">
        <w:rPr>
          <w:rFonts w:asciiTheme="majorHAnsi" w:hAnsiTheme="majorHAnsi" w:cstheme="majorHAnsi"/>
        </w:rPr>
        <w:t>o odločitvi obvesti vodilnega partnerja LAS ter z upravičencem, ki mu je bil odobren projekt za sofinanciranje s sredstvi ESRR, sklene pogodbo o sofinanciranju</w:t>
      </w:r>
      <w:r w:rsidR="00985AAA" w:rsidRPr="009E22FA">
        <w:rPr>
          <w:rFonts w:asciiTheme="majorHAnsi" w:hAnsiTheme="majorHAnsi" w:cstheme="majorHAnsi"/>
        </w:rPr>
        <w:t>.</w:t>
      </w:r>
    </w:p>
    <w:p w14:paraId="5518B640" w14:textId="69C7F417" w:rsidR="000979AE" w:rsidRPr="009E22FA" w:rsidRDefault="000979AE" w:rsidP="00327CBC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 xml:space="preserve">Hkrati stranke pogodbe ugotavljajo in si priznavajo, da so nosilec projekta in partnerji (ostali upravičenci) med seboj sklenili </w:t>
      </w:r>
      <w:r w:rsidR="00327CBC" w:rsidRPr="009E22FA">
        <w:rPr>
          <w:rFonts w:asciiTheme="majorHAnsi" w:hAnsiTheme="majorHAnsi" w:cstheme="majorHAnsi"/>
        </w:rPr>
        <w:t>KONZORCIJSKO POGODBO O IZVEDBI PROJEKTA [</w:t>
      </w:r>
      <w:r w:rsidR="00327CBC" w:rsidRPr="009E22FA">
        <w:rPr>
          <w:rFonts w:asciiTheme="majorHAnsi" w:hAnsiTheme="majorHAnsi" w:cstheme="majorHAnsi"/>
          <w:highlight w:val="yellow"/>
        </w:rPr>
        <w:t>VSTAVI NAZIV PROJEKTA</w:t>
      </w:r>
      <w:r w:rsidR="00327CBC" w:rsidRPr="009E22FA">
        <w:rPr>
          <w:rFonts w:asciiTheme="majorHAnsi" w:hAnsiTheme="majorHAnsi" w:cstheme="majorHAnsi"/>
        </w:rPr>
        <w:t>]</w:t>
      </w:r>
      <w:r w:rsidRPr="009E22FA">
        <w:rPr>
          <w:rFonts w:asciiTheme="majorHAnsi" w:hAnsiTheme="majorHAnsi" w:cstheme="majorHAnsi"/>
        </w:rPr>
        <w:t xml:space="preserve">, ki določa nosilca projekta ter medsebojne obveznosti in je del prijave na 1. javni poziv. </w:t>
      </w:r>
    </w:p>
    <w:p w14:paraId="2864E9E0" w14:textId="2EB2FB36" w:rsidR="00453A76" w:rsidRPr="009E22FA" w:rsidRDefault="00474DEC" w:rsidP="00453A76">
      <w:pPr>
        <w:pStyle w:val="Odstavekseznama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>Stranke pogodbe sklepa</w:t>
      </w:r>
      <w:r w:rsidR="00562748" w:rsidRPr="009E22FA">
        <w:rPr>
          <w:rFonts w:asciiTheme="majorHAnsi" w:hAnsiTheme="majorHAnsi" w:cstheme="majorHAnsi"/>
        </w:rPr>
        <w:t>jo</w:t>
      </w:r>
      <w:r w:rsidRPr="009E22FA">
        <w:rPr>
          <w:rFonts w:asciiTheme="majorHAnsi" w:hAnsiTheme="majorHAnsi" w:cstheme="majorHAnsi"/>
        </w:rPr>
        <w:t xml:space="preserve"> to pogodbo z namenom ureditve </w:t>
      </w:r>
      <w:r w:rsidR="009211DC" w:rsidRPr="009E22FA">
        <w:rPr>
          <w:rFonts w:asciiTheme="majorHAnsi" w:hAnsiTheme="majorHAnsi" w:cstheme="majorHAnsi"/>
        </w:rPr>
        <w:t xml:space="preserve">določenih </w:t>
      </w:r>
      <w:r w:rsidRPr="009E22FA">
        <w:rPr>
          <w:rFonts w:asciiTheme="majorHAnsi" w:hAnsiTheme="majorHAnsi" w:cstheme="majorHAnsi"/>
        </w:rPr>
        <w:t xml:space="preserve">medsebojnih pravic in obveznosti glede izvedbe </w:t>
      </w:r>
      <w:r w:rsidR="009257EB" w:rsidRPr="009E22FA">
        <w:rPr>
          <w:rFonts w:asciiTheme="majorHAnsi" w:hAnsiTheme="majorHAnsi" w:cstheme="majorHAnsi"/>
        </w:rPr>
        <w:t>projekta</w:t>
      </w:r>
      <w:r w:rsidR="00453A76" w:rsidRPr="009E22FA">
        <w:rPr>
          <w:rFonts w:asciiTheme="majorHAnsi" w:hAnsiTheme="majorHAnsi" w:cstheme="majorHAnsi"/>
        </w:rPr>
        <w:t>.</w:t>
      </w:r>
    </w:p>
    <w:p w14:paraId="426D0C78" w14:textId="77777777" w:rsidR="00CC2FDC" w:rsidRPr="009E22FA" w:rsidRDefault="00CC2FDC" w:rsidP="00474DEC">
      <w:pPr>
        <w:spacing w:after="0"/>
        <w:jc w:val="both"/>
        <w:rPr>
          <w:rFonts w:asciiTheme="majorHAnsi" w:hAnsiTheme="majorHAnsi" w:cstheme="majorHAnsi"/>
        </w:rPr>
      </w:pPr>
    </w:p>
    <w:p w14:paraId="6C84261E" w14:textId="77777777" w:rsidR="003D65E6" w:rsidRPr="009E22FA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rFonts w:asciiTheme="majorHAnsi" w:hAnsiTheme="majorHAnsi" w:cstheme="majorHAnsi"/>
          <w:b/>
        </w:rPr>
      </w:pPr>
      <w:r w:rsidRPr="009E22FA">
        <w:rPr>
          <w:rFonts w:asciiTheme="majorHAnsi" w:hAnsiTheme="majorHAnsi" w:cstheme="majorHAnsi"/>
          <w:b/>
        </w:rPr>
        <w:t>č</w:t>
      </w:r>
      <w:r w:rsidR="003D65E6" w:rsidRPr="009E22FA">
        <w:rPr>
          <w:rFonts w:asciiTheme="majorHAnsi" w:hAnsiTheme="majorHAnsi" w:cstheme="majorHAnsi"/>
          <w:b/>
        </w:rPr>
        <w:t>len</w:t>
      </w:r>
    </w:p>
    <w:p w14:paraId="24B73487" w14:textId="607F06F3" w:rsidR="00D47D60" w:rsidRPr="009E22FA" w:rsidRDefault="00D47D60" w:rsidP="00D47D60">
      <w:pPr>
        <w:pStyle w:val="Odstavekseznama"/>
        <w:spacing w:after="0"/>
        <w:jc w:val="center"/>
        <w:rPr>
          <w:rFonts w:asciiTheme="majorHAnsi" w:hAnsiTheme="majorHAnsi" w:cstheme="majorHAnsi"/>
          <w:b/>
        </w:rPr>
      </w:pPr>
      <w:r w:rsidRPr="009E22FA">
        <w:rPr>
          <w:rFonts w:asciiTheme="majorHAnsi" w:hAnsiTheme="majorHAnsi" w:cstheme="majorHAnsi"/>
          <w:b/>
        </w:rPr>
        <w:t>(</w:t>
      </w:r>
      <w:r w:rsidR="00562748" w:rsidRPr="009E22FA">
        <w:rPr>
          <w:rFonts w:asciiTheme="majorHAnsi" w:hAnsiTheme="majorHAnsi" w:cstheme="majorHAnsi"/>
          <w:b/>
        </w:rPr>
        <w:t xml:space="preserve">obveznosti </w:t>
      </w:r>
      <w:r w:rsidR="00D320FE" w:rsidRPr="009E22FA">
        <w:rPr>
          <w:rFonts w:asciiTheme="majorHAnsi" w:hAnsiTheme="majorHAnsi" w:cstheme="majorHAnsi"/>
          <w:b/>
        </w:rPr>
        <w:t>upravičenca</w:t>
      </w:r>
      <w:r w:rsidR="00827039" w:rsidRPr="009E22FA">
        <w:rPr>
          <w:rFonts w:asciiTheme="majorHAnsi" w:hAnsiTheme="majorHAnsi" w:cstheme="majorHAnsi"/>
          <w:b/>
        </w:rPr>
        <w:t xml:space="preserve"> in nosilca projekta</w:t>
      </w:r>
      <w:r w:rsidRPr="009E22FA">
        <w:rPr>
          <w:rFonts w:asciiTheme="majorHAnsi" w:hAnsiTheme="majorHAnsi" w:cstheme="majorHAnsi"/>
          <w:b/>
        </w:rPr>
        <w:t>)</w:t>
      </w:r>
    </w:p>
    <w:p w14:paraId="035E49FD" w14:textId="77777777" w:rsidR="00A8331E" w:rsidRPr="009E22FA" w:rsidRDefault="00D320FE" w:rsidP="00A8331E">
      <w:pPr>
        <w:pStyle w:val="Odstavekseznama"/>
        <w:numPr>
          <w:ilvl w:val="0"/>
          <w:numId w:val="21"/>
        </w:num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 xml:space="preserve">Upravičenec in nosilec </w:t>
      </w:r>
      <w:r w:rsidR="009257EB" w:rsidRPr="009E22FA">
        <w:rPr>
          <w:rFonts w:asciiTheme="majorHAnsi" w:hAnsiTheme="majorHAnsi" w:cstheme="majorHAnsi"/>
        </w:rPr>
        <w:t>projekta</w:t>
      </w:r>
      <w:r w:rsidRPr="009E22FA">
        <w:rPr>
          <w:rFonts w:asciiTheme="majorHAnsi" w:hAnsiTheme="majorHAnsi" w:cstheme="majorHAnsi"/>
        </w:rPr>
        <w:t xml:space="preserve"> bo izvedel</w:t>
      </w:r>
      <w:r w:rsidR="00562748" w:rsidRPr="009E22FA">
        <w:rPr>
          <w:rFonts w:asciiTheme="majorHAnsi" w:hAnsiTheme="majorHAnsi" w:cstheme="majorHAnsi"/>
        </w:rPr>
        <w:t xml:space="preserve"> </w:t>
      </w:r>
      <w:r w:rsidR="009257EB" w:rsidRPr="009E22FA">
        <w:rPr>
          <w:rFonts w:asciiTheme="majorHAnsi" w:hAnsiTheme="majorHAnsi" w:cstheme="majorHAnsi"/>
        </w:rPr>
        <w:t>projekt</w:t>
      </w:r>
      <w:r w:rsidR="00453A76" w:rsidRPr="009E22FA">
        <w:rPr>
          <w:rFonts w:asciiTheme="majorHAnsi" w:hAnsiTheme="majorHAnsi" w:cstheme="majorHAnsi"/>
        </w:rPr>
        <w:t xml:space="preserve"> kot predložen na  javni poziv LAS, na katerem je bil izbran za sofinanciranje</w:t>
      </w:r>
      <w:r w:rsidR="00B40CA4" w:rsidRPr="009E22FA">
        <w:rPr>
          <w:rFonts w:asciiTheme="majorHAnsi" w:hAnsiTheme="majorHAnsi" w:cstheme="majorHAnsi"/>
        </w:rPr>
        <w:t xml:space="preserve"> in upoštevajoč p</w:t>
      </w:r>
      <w:r w:rsidR="00453A76" w:rsidRPr="009E22FA">
        <w:rPr>
          <w:rFonts w:asciiTheme="majorHAnsi" w:hAnsiTheme="majorHAnsi" w:cstheme="majorHAnsi"/>
        </w:rPr>
        <w:t>ravil</w:t>
      </w:r>
      <w:r w:rsidR="00B40CA4" w:rsidRPr="009E22FA">
        <w:rPr>
          <w:rFonts w:asciiTheme="majorHAnsi" w:hAnsiTheme="majorHAnsi" w:cstheme="majorHAnsi"/>
        </w:rPr>
        <w:t>a</w:t>
      </w:r>
      <w:r w:rsidR="00453A76" w:rsidRPr="009E22FA">
        <w:rPr>
          <w:rFonts w:asciiTheme="majorHAnsi" w:hAnsiTheme="majorHAnsi" w:cstheme="majorHAnsi"/>
        </w:rPr>
        <w:t xml:space="preserve"> tega javnega poziva</w:t>
      </w:r>
      <w:r w:rsidR="00B40CA4" w:rsidRPr="009E22FA">
        <w:rPr>
          <w:rFonts w:asciiTheme="majorHAnsi" w:hAnsiTheme="majorHAnsi" w:cstheme="majorHAnsi"/>
        </w:rPr>
        <w:t xml:space="preserve"> in predpise, ki urejajo izvajanje </w:t>
      </w:r>
      <w:r w:rsidR="009257EB" w:rsidRPr="009E22FA">
        <w:rPr>
          <w:rFonts w:asciiTheme="majorHAnsi" w:hAnsiTheme="majorHAnsi" w:cstheme="majorHAnsi"/>
        </w:rPr>
        <w:t>projekta</w:t>
      </w:r>
      <w:r w:rsidR="00B40CA4" w:rsidRPr="009E22FA">
        <w:rPr>
          <w:rFonts w:asciiTheme="majorHAnsi" w:hAnsiTheme="majorHAnsi" w:cstheme="majorHAnsi"/>
        </w:rPr>
        <w:t xml:space="preserve">, </w:t>
      </w:r>
      <w:r w:rsidR="00453A76" w:rsidRPr="009E22FA">
        <w:rPr>
          <w:rFonts w:asciiTheme="majorHAnsi" w:hAnsiTheme="majorHAnsi" w:cstheme="majorHAnsi"/>
        </w:rPr>
        <w:t>v skladu z odločitvijo LAS o sofinanciranju</w:t>
      </w:r>
      <w:r w:rsidR="00B40CA4" w:rsidRPr="009E22FA">
        <w:rPr>
          <w:rFonts w:asciiTheme="majorHAnsi" w:hAnsiTheme="majorHAnsi" w:cstheme="majorHAnsi"/>
        </w:rPr>
        <w:t xml:space="preserve"> in </w:t>
      </w:r>
      <w:r w:rsidR="002F0881" w:rsidRPr="009E22FA">
        <w:rPr>
          <w:rFonts w:asciiTheme="majorHAnsi" w:hAnsiTheme="majorHAnsi" w:cstheme="majorHAnsi"/>
        </w:rPr>
        <w:t>odločitvijo MKRR,</w:t>
      </w:r>
      <w:r w:rsidR="00453A76" w:rsidRPr="009E22FA">
        <w:rPr>
          <w:rFonts w:asciiTheme="majorHAnsi" w:hAnsiTheme="majorHAnsi" w:cstheme="majorHAnsi"/>
        </w:rPr>
        <w:t xml:space="preserve"> iz prvega odstavka te pogodbe </w:t>
      </w:r>
      <w:r w:rsidR="00B40CA4" w:rsidRPr="009E22FA">
        <w:rPr>
          <w:rFonts w:asciiTheme="majorHAnsi" w:hAnsiTheme="majorHAnsi" w:cstheme="majorHAnsi"/>
        </w:rPr>
        <w:t xml:space="preserve">ter </w:t>
      </w:r>
      <w:r w:rsidR="00453A76" w:rsidRPr="009E22FA">
        <w:rPr>
          <w:rFonts w:asciiTheme="majorHAnsi" w:hAnsiTheme="majorHAnsi" w:cstheme="majorHAnsi"/>
        </w:rPr>
        <w:t>v skladu z morebitnimi nakna</w:t>
      </w:r>
      <w:r w:rsidR="00E51C71" w:rsidRPr="009E22FA">
        <w:rPr>
          <w:rFonts w:asciiTheme="majorHAnsi" w:hAnsiTheme="majorHAnsi" w:cstheme="majorHAnsi"/>
        </w:rPr>
        <w:t xml:space="preserve">dnimi navodili LAS ali </w:t>
      </w:r>
      <w:r w:rsidR="002F0881" w:rsidRPr="009E22FA">
        <w:rPr>
          <w:rFonts w:asciiTheme="majorHAnsi" w:hAnsiTheme="majorHAnsi" w:cstheme="majorHAnsi"/>
        </w:rPr>
        <w:t>MKRR</w:t>
      </w:r>
      <w:r w:rsidR="00E51C71" w:rsidRPr="009E22FA">
        <w:rPr>
          <w:rFonts w:asciiTheme="majorHAnsi" w:hAnsiTheme="majorHAnsi" w:cstheme="majorHAnsi"/>
        </w:rPr>
        <w:t xml:space="preserve"> in odobrenimi zahtevki za </w:t>
      </w:r>
      <w:r w:rsidR="00E51C71" w:rsidRPr="009E22FA">
        <w:rPr>
          <w:rFonts w:asciiTheme="majorHAnsi" w:hAnsiTheme="majorHAnsi" w:cstheme="majorHAnsi"/>
        </w:rPr>
        <w:lastRenderedPageBreak/>
        <w:t xml:space="preserve">spremembo časovne dinamike izplačil ter odobrenimi zahtevki za spremembo obveznosti glede izvedbe </w:t>
      </w:r>
      <w:r w:rsidR="009257EB" w:rsidRPr="009E22FA">
        <w:rPr>
          <w:rFonts w:asciiTheme="majorHAnsi" w:hAnsiTheme="majorHAnsi" w:cstheme="majorHAnsi"/>
        </w:rPr>
        <w:t>projekta</w:t>
      </w:r>
      <w:r w:rsidR="00E51C71" w:rsidRPr="009E22FA">
        <w:rPr>
          <w:rFonts w:asciiTheme="majorHAnsi" w:hAnsiTheme="majorHAnsi" w:cstheme="majorHAnsi"/>
        </w:rPr>
        <w:t>.</w:t>
      </w:r>
    </w:p>
    <w:p w14:paraId="3BDD7C06" w14:textId="1032AE88" w:rsidR="00003127" w:rsidRPr="009E22FA" w:rsidRDefault="00D320FE" w:rsidP="00A8331E">
      <w:pPr>
        <w:pStyle w:val="Odstavekseznama"/>
        <w:numPr>
          <w:ilvl w:val="0"/>
          <w:numId w:val="21"/>
        </w:num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 xml:space="preserve">Upravičenec in nosilec </w:t>
      </w:r>
      <w:r w:rsidR="009257EB" w:rsidRPr="009E22FA">
        <w:rPr>
          <w:rFonts w:asciiTheme="majorHAnsi" w:hAnsiTheme="majorHAnsi" w:cstheme="majorHAnsi"/>
        </w:rPr>
        <w:t>projekta</w:t>
      </w:r>
      <w:r w:rsidRPr="009E22FA">
        <w:rPr>
          <w:rFonts w:asciiTheme="majorHAnsi" w:hAnsiTheme="majorHAnsi" w:cstheme="majorHAnsi"/>
        </w:rPr>
        <w:t xml:space="preserve"> </w:t>
      </w:r>
      <w:r w:rsidR="00003127" w:rsidRPr="009E22FA">
        <w:rPr>
          <w:rFonts w:asciiTheme="majorHAnsi" w:hAnsiTheme="majorHAnsi" w:cstheme="majorHAnsi"/>
        </w:rPr>
        <w:t>pravočasno posreduje</w:t>
      </w:r>
      <w:r w:rsidR="002F0881" w:rsidRPr="009E22FA">
        <w:rPr>
          <w:rFonts w:asciiTheme="majorHAnsi" w:hAnsiTheme="majorHAnsi" w:cstheme="majorHAnsi"/>
        </w:rPr>
        <w:t xml:space="preserve"> v pisarno</w:t>
      </w:r>
      <w:r w:rsidR="00003127" w:rsidRPr="009E22FA">
        <w:rPr>
          <w:rFonts w:asciiTheme="majorHAnsi" w:hAnsiTheme="majorHAnsi" w:cstheme="majorHAnsi"/>
        </w:rPr>
        <w:t xml:space="preserve"> LAS vso potrebno dokumentacijo, povezano z izvedbo </w:t>
      </w:r>
      <w:r w:rsidR="009257EB" w:rsidRPr="009E22FA">
        <w:rPr>
          <w:rFonts w:asciiTheme="majorHAnsi" w:hAnsiTheme="majorHAnsi" w:cstheme="majorHAnsi"/>
        </w:rPr>
        <w:t>projekta</w:t>
      </w:r>
      <w:r w:rsidR="00003127" w:rsidRPr="009E22FA">
        <w:rPr>
          <w:rFonts w:asciiTheme="majorHAnsi" w:hAnsiTheme="majorHAnsi" w:cstheme="majorHAnsi"/>
        </w:rPr>
        <w:t xml:space="preserve">, ki jo ta potrebuje za redno poročanje </w:t>
      </w:r>
      <w:r w:rsidR="002F0881" w:rsidRPr="009E22FA">
        <w:rPr>
          <w:rFonts w:asciiTheme="majorHAnsi" w:hAnsiTheme="majorHAnsi" w:cstheme="majorHAnsi"/>
        </w:rPr>
        <w:t>na MKRR</w:t>
      </w:r>
      <w:r w:rsidR="009211DC" w:rsidRPr="009E22FA">
        <w:rPr>
          <w:rFonts w:asciiTheme="majorHAnsi" w:hAnsiTheme="majorHAnsi" w:cstheme="majorHAnsi"/>
        </w:rPr>
        <w:t>, za</w:t>
      </w:r>
      <w:r w:rsidR="00003127" w:rsidRPr="009E22FA">
        <w:rPr>
          <w:rFonts w:asciiTheme="majorHAnsi" w:hAnsiTheme="majorHAnsi" w:cstheme="majorHAnsi"/>
        </w:rPr>
        <w:t xml:space="preserve"> oddajo zahtevkov za sofinanciranje</w:t>
      </w:r>
      <w:r w:rsidR="009211DC" w:rsidRPr="009E22FA">
        <w:rPr>
          <w:rFonts w:asciiTheme="majorHAnsi" w:hAnsiTheme="majorHAnsi" w:cstheme="majorHAnsi"/>
        </w:rPr>
        <w:t xml:space="preserve"> in za druge vloge po navodilih ali zahtevi upravičenca.</w:t>
      </w:r>
    </w:p>
    <w:p w14:paraId="42F3045E" w14:textId="01062B87" w:rsidR="00A8331E" w:rsidRPr="009E22FA" w:rsidRDefault="00A8331E" w:rsidP="008D7B94">
      <w:pPr>
        <w:pStyle w:val="Odstavekseznama"/>
        <w:numPr>
          <w:ilvl w:val="0"/>
          <w:numId w:val="21"/>
        </w:num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>Upravičen</w:t>
      </w:r>
      <w:r w:rsidRPr="009E22FA">
        <w:rPr>
          <w:rFonts w:asciiTheme="majorHAnsi" w:hAnsiTheme="majorHAnsi" w:cstheme="majorHAnsi"/>
        </w:rPr>
        <w:t>ec/n</w:t>
      </w:r>
      <w:r w:rsidRPr="009E22FA">
        <w:rPr>
          <w:rFonts w:asciiTheme="majorHAnsi" w:hAnsiTheme="majorHAnsi" w:cstheme="majorHAnsi"/>
        </w:rPr>
        <w:t>osilec projekta</w:t>
      </w:r>
      <w:r w:rsidRPr="009E22FA">
        <w:rPr>
          <w:rFonts w:asciiTheme="majorHAnsi" w:hAnsiTheme="majorHAnsi" w:cstheme="majorHAnsi"/>
        </w:rPr>
        <w:t xml:space="preserve"> </w:t>
      </w:r>
      <w:r w:rsidR="008D7B94" w:rsidRPr="009E22FA">
        <w:rPr>
          <w:rFonts w:asciiTheme="majorHAnsi" w:hAnsiTheme="majorHAnsi" w:cstheme="majorHAnsi"/>
        </w:rPr>
        <w:t xml:space="preserve">tudi v imenu ostalih </w:t>
      </w:r>
      <w:r w:rsidRPr="009E22FA">
        <w:rPr>
          <w:rFonts w:asciiTheme="majorHAnsi" w:hAnsiTheme="majorHAnsi" w:cstheme="majorHAnsi"/>
        </w:rPr>
        <w:t>partnerj</w:t>
      </w:r>
      <w:r w:rsidR="008D7B94" w:rsidRPr="009E22FA">
        <w:rPr>
          <w:rFonts w:asciiTheme="majorHAnsi" w:hAnsiTheme="majorHAnsi" w:cstheme="majorHAnsi"/>
        </w:rPr>
        <w:t>ev</w:t>
      </w:r>
      <w:r w:rsidRPr="009E22FA">
        <w:rPr>
          <w:rFonts w:asciiTheme="majorHAnsi" w:hAnsiTheme="majorHAnsi" w:cstheme="majorHAnsi"/>
        </w:rPr>
        <w:t xml:space="preserve"> projekta, pred dostavo popolne dokumentacije (poročila) za pripravo zahtevka za izplačilo, mora zagotoviti, da je sofinanciran projekt označen v skladu s pravili označevanja, določenimi za sklad ESRR</w:t>
      </w:r>
      <w:r w:rsidR="0059550F" w:rsidRPr="009E22FA">
        <w:rPr>
          <w:rFonts w:asciiTheme="majorHAnsi" w:hAnsiTheme="majorHAnsi" w:cstheme="majorHAnsi"/>
        </w:rPr>
        <w:t xml:space="preserve"> (Uredba LEADER/CLLD)</w:t>
      </w:r>
      <w:r w:rsidR="008D7B94" w:rsidRPr="009E22FA">
        <w:rPr>
          <w:rFonts w:asciiTheme="majorHAnsi" w:hAnsiTheme="majorHAnsi" w:cstheme="majorHAnsi"/>
        </w:rPr>
        <w:t xml:space="preserve"> in skladno z </w:t>
      </w:r>
      <w:r w:rsidR="008D7B94" w:rsidRPr="009E22FA">
        <w:rPr>
          <w:rFonts w:asciiTheme="majorHAnsi" w:hAnsiTheme="majorHAnsi" w:cstheme="majorHAnsi"/>
        </w:rPr>
        <w:t>Navodil</w:t>
      </w:r>
      <w:r w:rsidR="008D7B94" w:rsidRPr="009E22FA">
        <w:rPr>
          <w:rFonts w:asciiTheme="majorHAnsi" w:hAnsiTheme="majorHAnsi" w:cstheme="majorHAnsi"/>
        </w:rPr>
        <w:t>i</w:t>
      </w:r>
      <w:r w:rsidR="008D7B94" w:rsidRPr="009E22FA">
        <w:rPr>
          <w:rFonts w:asciiTheme="majorHAnsi" w:hAnsiTheme="majorHAnsi" w:cstheme="majorHAnsi"/>
        </w:rPr>
        <w:t xml:space="preserve"> organa upravljanja na področju zagotavljanja prepoznavnosti, preglednosti in komuniciranja evropske kohezijske politike v obdobju 2021—2027</w:t>
      </w:r>
      <w:r w:rsidR="008D7B94" w:rsidRPr="009E22FA">
        <w:rPr>
          <w:rFonts w:asciiTheme="majorHAnsi" w:hAnsiTheme="majorHAnsi" w:cstheme="majorHAnsi"/>
        </w:rPr>
        <w:t>.</w:t>
      </w:r>
    </w:p>
    <w:p w14:paraId="3AEBB47E" w14:textId="77777777" w:rsidR="00003127" w:rsidRPr="009E22FA" w:rsidRDefault="00003127" w:rsidP="00003127">
      <w:pPr>
        <w:spacing w:after="0"/>
        <w:jc w:val="both"/>
        <w:rPr>
          <w:rFonts w:asciiTheme="majorHAnsi" w:hAnsiTheme="majorHAnsi" w:cstheme="majorHAnsi"/>
        </w:rPr>
      </w:pPr>
    </w:p>
    <w:p w14:paraId="7F781618" w14:textId="77777777" w:rsidR="00B40CA4" w:rsidRPr="009E22FA" w:rsidRDefault="00B40CA4" w:rsidP="00B40CA4">
      <w:pPr>
        <w:pStyle w:val="Odstavekseznama"/>
        <w:numPr>
          <w:ilvl w:val="0"/>
          <w:numId w:val="2"/>
        </w:numPr>
        <w:spacing w:after="0"/>
        <w:jc w:val="center"/>
        <w:rPr>
          <w:rFonts w:asciiTheme="majorHAnsi" w:hAnsiTheme="majorHAnsi" w:cstheme="majorHAnsi"/>
          <w:b/>
        </w:rPr>
      </w:pPr>
      <w:r w:rsidRPr="009E22FA">
        <w:rPr>
          <w:rFonts w:asciiTheme="majorHAnsi" w:hAnsiTheme="majorHAnsi" w:cstheme="majorHAnsi"/>
          <w:b/>
        </w:rPr>
        <w:t>člen</w:t>
      </w:r>
    </w:p>
    <w:p w14:paraId="3CF48C22" w14:textId="77777777" w:rsidR="008305CD" w:rsidRPr="009E22FA" w:rsidRDefault="008305CD" w:rsidP="008305CD">
      <w:pPr>
        <w:pStyle w:val="Odstavekseznama"/>
        <w:spacing w:after="0"/>
        <w:jc w:val="center"/>
        <w:rPr>
          <w:rFonts w:asciiTheme="majorHAnsi" w:hAnsiTheme="majorHAnsi" w:cstheme="majorHAnsi"/>
          <w:b/>
        </w:rPr>
      </w:pPr>
      <w:r w:rsidRPr="009E22FA">
        <w:rPr>
          <w:rFonts w:asciiTheme="majorHAnsi" w:hAnsiTheme="majorHAnsi" w:cstheme="majorHAnsi"/>
          <w:b/>
        </w:rPr>
        <w:t>(poročanje in zahtevek za izplačilo)</w:t>
      </w:r>
    </w:p>
    <w:p w14:paraId="0CB0C01C" w14:textId="14C3BFB4" w:rsidR="008305CD" w:rsidRPr="009E22FA" w:rsidRDefault="00D320FE" w:rsidP="008305CD">
      <w:pPr>
        <w:pStyle w:val="Odstavekseznama"/>
        <w:numPr>
          <w:ilvl w:val="0"/>
          <w:numId w:val="20"/>
        </w:num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 xml:space="preserve">Upravičenec in nosilec </w:t>
      </w:r>
      <w:r w:rsidR="009257EB" w:rsidRPr="009E22FA">
        <w:rPr>
          <w:rFonts w:asciiTheme="majorHAnsi" w:hAnsiTheme="majorHAnsi" w:cstheme="majorHAnsi"/>
        </w:rPr>
        <w:t xml:space="preserve">projekta </w:t>
      </w:r>
      <w:r w:rsidR="00202A70" w:rsidRPr="009E22FA">
        <w:rPr>
          <w:rFonts w:asciiTheme="majorHAnsi" w:hAnsiTheme="majorHAnsi" w:cstheme="majorHAnsi"/>
        </w:rPr>
        <w:t xml:space="preserve">s podpisom pogodbe </w:t>
      </w:r>
      <w:r w:rsidRPr="009E22FA">
        <w:rPr>
          <w:rFonts w:asciiTheme="majorHAnsi" w:hAnsiTheme="majorHAnsi" w:cstheme="majorHAnsi"/>
        </w:rPr>
        <w:t>potrjuje, da bo zbral</w:t>
      </w:r>
      <w:r w:rsidR="002F0881" w:rsidRPr="009E22FA">
        <w:rPr>
          <w:rFonts w:asciiTheme="majorHAnsi" w:hAnsiTheme="majorHAnsi" w:cstheme="majorHAnsi"/>
        </w:rPr>
        <w:t xml:space="preserve"> vso ustrezno (popolno) dokumentacijo </w:t>
      </w:r>
      <w:r w:rsidR="002F0881" w:rsidRPr="009E22FA">
        <w:rPr>
          <w:rFonts w:asciiTheme="majorHAnsi" w:hAnsiTheme="majorHAnsi" w:cstheme="majorHAnsi"/>
        </w:rPr>
        <w:t xml:space="preserve">povezano z izvedbo projekta, </w:t>
      </w:r>
      <w:r w:rsidR="002F0881" w:rsidRPr="009E22FA">
        <w:rPr>
          <w:rFonts w:asciiTheme="majorHAnsi" w:hAnsiTheme="majorHAnsi" w:cstheme="majorHAnsi"/>
        </w:rPr>
        <w:t xml:space="preserve">ter pripravil ustrezno poročilo v imenu celotnega partnerstva in jo v roku dostavil na sedež vodilnega partnerja LAS, za namene </w:t>
      </w:r>
      <w:r w:rsidR="00AC1874" w:rsidRPr="009E22FA">
        <w:rPr>
          <w:rFonts w:asciiTheme="majorHAnsi" w:hAnsiTheme="majorHAnsi" w:cstheme="majorHAnsi"/>
        </w:rPr>
        <w:t>red</w:t>
      </w:r>
      <w:r w:rsidR="002F0881" w:rsidRPr="009E22FA">
        <w:rPr>
          <w:rFonts w:asciiTheme="majorHAnsi" w:hAnsiTheme="majorHAnsi" w:cstheme="majorHAnsi"/>
        </w:rPr>
        <w:t>nega</w:t>
      </w:r>
      <w:r w:rsidR="00AC1874" w:rsidRPr="009E22FA">
        <w:rPr>
          <w:rFonts w:asciiTheme="majorHAnsi" w:hAnsiTheme="majorHAnsi" w:cstheme="majorHAnsi"/>
        </w:rPr>
        <w:t xml:space="preserve"> poročanj</w:t>
      </w:r>
      <w:r w:rsidR="002F0881" w:rsidRPr="009E22FA">
        <w:rPr>
          <w:rFonts w:asciiTheme="majorHAnsi" w:hAnsiTheme="majorHAnsi" w:cstheme="majorHAnsi"/>
        </w:rPr>
        <w:t>a</w:t>
      </w:r>
      <w:r w:rsidR="00AC1874" w:rsidRPr="009E22FA">
        <w:rPr>
          <w:rFonts w:asciiTheme="majorHAnsi" w:hAnsiTheme="majorHAnsi" w:cstheme="majorHAnsi"/>
        </w:rPr>
        <w:t xml:space="preserve"> </w:t>
      </w:r>
      <w:r w:rsidR="002F0881" w:rsidRPr="009E22FA">
        <w:rPr>
          <w:rFonts w:asciiTheme="majorHAnsi" w:hAnsiTheme="majorHAnsi" w:cstheme="majorHAnsi"/>
        </w:rPr>
        <w:t>na MKRR</w:t>
      </w:r>
      <w:r w:rsidR="00AC1874" w:rsidRPr="009E22FA">
        <w:rPr>
          <w:rFonts w:asciiTheme="majorHAnsi" w:hAnsiTheme="majorHAnsi" w:cstheme="majorHAnsi"/>
        </w:rPr>
        <w:t xml:space="preserve"> in za oddajo zahtevkov za sofinanciranje</w:t>
      </w:r>
      <w:r w:rsidR="002F0881" w:rsidRPr="009E22FA">
        <w:rPr>
          <w:rFonts w:asciiTheme="majorHAnsi" w:hAnsiTheme="majorHAnsi" w:cstheme="majorHAnsi"/>
        </w:rPr>
        <w:t>.</w:t>
      </w:r>
    </w:p>
    <w:p w14:paraId="25AD231B" w14:textId="77777777" w:rsidR="002F0881" w:rsidRPr="009E22FA" w:rsidRDefault="00827039" w:rsidP="008305CD">
      <w:pPr>
        <w:pStyle w:val="Odstavekseznama"/>
        <w:numPr>
          <w:ilvl w:val="0"/>
          <w:numId w:val="20"/>
        </w:num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 xml:space="preserve">Upravičenec </w:t>
      </w:r>
      <w:r w:rsidR="002F0881" w:rsidRPr="009E22FA">
        <w:rPr>
          <w:rFonts w:asciiTheme="majorHAnsi" w:hAnsiTheme="majorHAnsi" w:cstheme="majorHAnsi"/>
        </w:rPr>
        <w:t>v imenu celotnega partnerstva</w:t>
      </w:r>
      <w:r w:rsidR="00AC1874" w:rsidRPr="009E22FA">
        <w:rPr>
          <w:rFonts w:asciiTheme="majorHAnsi" w:hAnsiTheme="majorHAnsi" w:cstheme="majorHAnsi"/>
        </w:rPr>
        <w:t xml:space="preserve"> mora oddati </w:t>
      </w:r>
      <w:r w:rsidR="002F0881" w:rsidRPr="009E22FA">
        <w:rPr>
          <w:rFonts w:asciiTheme="majorHAnsi" w:hAnsiTheme="majorHAnsi" w:cstheme="majorHAnsi"/>
        </w:rPr>
        <w:t xml:space="preserve">(popoln) </w:t>
      </w:r>
      <w:r w:rsidR="00AC1874" w:rsidRPr="009E22FA">
        <w:rPr>
          <w:rFonts w:asciiTheme="majorHAnsi" w:hAnsiTheme="majorHAnsi" w:cstheme="majorHAnsi"/>
        </w:rPr>
        <w:t>zahtevek</w:t>
      </w:r>
      <w:r w:rsidR="00F5620B" w:rsidRPr="009E22FA">
        <w:rPr>
          <w:rFonts w:asciiTheme="majorHAnsi" w:hAnsiTheme="majorHAnsi" w:cstheme="majorHAnsi"/>
        </w:rPr>
        <w:t xml:space="preserve"> za izplačilo</w:t>
      </w:r>
      <w:r w:rsidR="002F0881" w:rsidRPr="009E22FA">
        <w:rPr>
          <w:rFonts w:asciiTheme="majorHAnsi" w:hAnsiTheme="majorHAnsi" w:cstheme="majorHAnsi"/>
        </w:rPr>
        <w:t xml:space="preserve"> vključno s z vso spremljajočo dokumentacijo </w:t>
      </w:r>
      <w:r w:rsidR="00AC1874" w:rsidRPr="009E22FA">
        <w:rPr>
          <w:rFonts w:asciiTheme="majorHAnsi" w:hAnsiTheme="majorHAnsi" w:cstheme="majorHAnsi"/>
        </w:rPr>
        <w:t>vodilnemu partnerju LAS</w:t>
      </w:r>
      <w:r w:rsidR="002F0881" w:rsidRPr="009E22FA">
        <w:rPr>
          <w:rFonts w:asciiTheme="majorHAnsi" w:hAnsiTheme="majorHAnsi" w:cstheme="majorHAnsi"/>
        </w:rPr>
        <w:t>,</w:t>
      </w:r>
      <w:r w:rsidR="00AC1874" w:rsidRPr="009E22FA">
        <w:rPr>
          <w:rFonts w:asciiTheme="majorHAnsi" w:hAnsiTheme="majorHAnsi" w:cstheme="majorHAnsi"/>
        </w:rPr>
        <w:t xml:space="preserve"> </w:t>
      </w:r>
      <w:r w:rsidR="002F0881" w:rsidRPr="009E22FA">
        <w:rPr>
          <w:rFonts w:asciiTheme="majorHAnsi" w:hAnsiTheme="majorHAnsi" w:cstheme="majorHAnsi"/>
        </w:rPr>
        <w:t>najkasneje</w:t>
      </w:r>
      <w:r w:rsidR="00AC1874" w:rsidRPr="009E22FA">
        <w:rPr>
          <w:rFonts w:asciiTheme="majorHAnsi" w:hAnsiTheme="majorHAnsi" w:cstheme="majorHAnsi"/>
        </w:rPr>
        <w:t xml:space="preserve"> 30 dni pr</w:t>
      </w:r>
      <w:r w:rsidR="008D1939" w:rsidRPr="009E22FA">
        <w:rPr>
          <w:rFonts w:asciiTheme="majorHAnsi" w:hAnsiTheme="majorHAnsi" w:cstheme="majorHAnsi"/>
        </w:rPr>
        <w:t>ed</w:t>
      </w:r>
      <w:r w:rsidR="002F0881" w:rsidRPr="009E22FA">
        <w:rPr>
          <w:rFonts w:asciiTheme="majorHAnsi" w:hAnsiTheme="majorHAnsi" w:cstheme="majorHAnsi"/>
        </w:rPr>
        <w:t xml:space="preserve"> rokom </w:t>
      </w:r>
      <w:r w:rsidR="008D1939" w:rsidRPr="009E22FA">
        <w:rPr>
          <w:rFonts w:asciiTheme="majorHAnsi" w:hAnsiTheme="majorHAnsi" w:cstheme="majorHAnsi"/>
        </w:rPr>
        <w:t>oddaj</w:t>
      </w:r>
      <w:r w:rsidR="002F0881" w:rsidRPr="009E22FA">
        <w:rPr>
          <w:rFonts w:asciiTheme="majorHAnsi" w:hAnsiTheme="majorHAnsi" w:cstheme="majorHAnsi"/>
        </w:rPr>
        <w:t xml:space="preserve">e </w:t>
      </w:r>
      <w:r w:rsidR="008D1939" w:rsidRPr="009E22FA">
        <w:rPr>
          <w:rFonts w:asciiTheme="majorHAnsi" w:hAnsiTheme="majorHAnsi" w:cstheme="majorHAnsi"/>
        </w:rPr>
        <w:t xml:space="preserve">zahtevka na </w:t>
      </w:r>
      <w:r w:rsidR="002F0881" w:rsidRPr="009E22FA">
        <w:rPr>
          <w:rFonts w:asciiTheme="majorHAnsi" w:hAnsiTheme="majorHAnsi" w:cstheme="majorHAnsi"/>
        </w:rPr>
        <w:t>MKRR</w:t>
      </w:r>
      <w:r w:rsidR="008D1939" w:rsidRPr="009E22FA">
        <w:rPr>
          <w:rFonts w:asciiTheme="majorHAnsi" w:hAnsiTheme="majorHAnsi" w:cstheme="majorHAnsi"/>
        </w:rPr>
        <w:t xml:space="preserve">, ki je določen v </w:t>
      </w:r>
      <w:r w:rsidR="002F0881" w:rsidRPr="009E22FA">
        <w:rPr>
          <w:rFonts w:asciiTheme="majorHAnsi" w:hAnsiTheme="majorHAnsi" w:cstheme="majorHAnsi"/>
        </w:rPr>
        <w:t>pogodbi sklenjeni med upravičencem in MKRR.</w:t>
      </w:r>
    </w:p>
    <w:p w14:paraId="24B9DAE7" w14:textId="355A3F9B" w:rsidR="003F0D7A" w:rsidRPr="009E22FA" w:rsidRDefault="003F0D7A" w:rsidP="008305CD">
      <w:pPr>
        <w:pStyle w:val="Odstavekseznama"/>
        <w:numPr>
          <w:ilvl w:val="0"/>
          <w:numId w:val="20"/>
        </w:num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 xml:space="preserve">Zahtevek mora biti izdelan v skladu z določili </w:t>
      </w:r>
      <w:r w:rsidR="00827039" w:rsidRPr="009E22FA">
        <w:rPr>
          <w:rFonts w:asciiTheme="majorHAnsi" w:hAnsiTheme="majorHAnsi" w:cstheme="majorHAnsi"/>
        </w:rPr>
        <w:t>2</w:t>
      </w:r>
      <w:r w:rsidR="00945DF1" w:rsidRPr="009E22FA">
        <w:rPr>
          <w:rFonts w:asciiTheme="majorHAnsi" w:hAnsiTheme="majorHAnsi" w:cstheme="majorHAnsi"/>
        </w:rPr>
        <w:t>6</w:t>
      </w:r>
      <w:r w:rsidRPr="009E22FA">
        <w:rPr>
          <w:rFonts w:asciiTheme="majorHAnsi" w:hAnsiTheme="majorHAnsi" w:cstheme="majorHAnsi"/>
        </w:rPr>
        <w:t xml:space="preserve">. </w:t>
      </w:r>
      <w:r w:rsidR="00827039" w:rsidRPr="009E22FA">
        <w:rPr>
          <w:rFonts w:asciiTheme="majorHAnsi" w:hAnsiTheme="majorHAnsi" w:cstheme="majorHAnsi"/>
        </w:rPr>
        <w:t xml:space="preserve">in 27. </w:t>
      </w:r>
      <w:r w:rsidRPr="009E22FA">
        <w:rPr>
          <w:rFonts w:asciiTheme="majorHAnsi" w:hAnsiTheme="majorHAnsi" w:cstheme="majorHAnsi"/>
        </w:rPr>
        <w:t xml:space="preserve">člena </w:t>
      </w:r>
      <w:r w:rsidR="00827039" w:rsidRPr="009E22FA">
        <w:rPr>
          <w:rFonts w:asciiTheme="majorHAnsi" w:hAnsiTheme="majorHAnsi" w:cstheme="majorHAnsi"/>
        </w:rPr>
        <w:t>Uredb</w:t>
      </w:r>
      <w:r w:rsidR="00945DF1" w:rsidRPr="009E22FA">
        <w:rPr>
          <w:rFonts w:asciiTheme="majorHAnsi" w:hAnsiTheme="majorHAnsi" w:cstheme="majorHAnsi"/>
        </w:rPr>
        <w:t>e LEADER/CLLD.</w:t>
      </w:r>
    </w:p>
    <w:p w14:paraId="38271234" w14:textId="77777777" w:rsidR="008305CD" w:rsidRPr="009E22FA" w:rsidRDefault="008305CD" w:rsidP="008D7B94">
      <w:pPr>
        <w:spacing w:after="0"/>
        <w:rPr>
          <w:rFonts w:asciiTheme="majorHAnsi" w:hAnsiTheme="majorHAnsi" w:cstheme="majorHAnsi"/>
          <w:b/>
        </w:rPr>
      </w:pPr>
    </w:p>
    <w:p w14:paraId="4DF21BD9" w14:textId="77777777" w:rsidR="008305CD" w:rsidRPr="009E22FA" w:rsidRDefault="008305CD" w:rsidP="008305CD">
      <w:pPr>
        <w:pStyle w:val="Odstavekseznama"/>
        <w:spacing w:after="0"/>
        <w:jc w:val="center"/>
        <w:rPr>
          <w:rFonts w:asciiTheme="majorHAnsi" w:hAnsiTheme="majorHAnsi" w:cstheme="majorHAnsi"/>
          <w:b/>
        </w:rPr>
      </w:pPr>
    </w:p>
    <w:p w14:paraId="5C232E32" w14:textId="77777777" w:rsidR="008305CD" w:rsidRPr="009E22FA" w:rsidRDefault="008305CD" w:rsidP="00B40CA4">
      <w:pPr>
        <w:pStyle w:val="Odstavekseznama"/>
        <w:numPr>
          <w:ilvl w:val="0"/>
          <w:numId w:val="2"/>
        </w:numPr>
        <w:spacing w:after="0"/>
        <w:jc w:val="center"/>
        <w:rPr>
          <w:rFonts w:asciiTheme="majorHAnsi" w:hAnsiTheme="majorHAnsi" w:cstheme="majorHAnsi"/>
          <w:b/>
        </w:rPr>
      </w:pPr>
      <w:r w:rsidRPr="009E22FA">
        <w:rPr>
          <w:rFonts w:asciiTheme="majorHAnsi" w:hAnsiTheme="majorHAnsi" w:cstheme="majorHAnsi"/>
          <w:b/>
        </w:rPr>
        <w:t>člen</w:t>
      </w:r>
    </w:p>
    <w:p w14:paraId="4CB01040" w14:textId="77777777" w:rsidR="00B40CA4" w:rsidRPr="009E22FA" w:rsidRDefault="00B40CA4" w:rsidP="00B40CA4">
      <w:pPr>
        <w:pStyle w:val="Odstavekseznama"/>
        <w:spacing w:after="0"/>
        <w:jc w:val="center"/>
        <w:rPr>
          <w:rFonts w:asciiTheme="majorHAnsi" w:hAnsiTheme="majorHAnsi" w:cstheme="majorHAnsi"/>
          <w:b/>
        </w:rPr>
      </w:pPr>
      <w:r w:rsidRPr="009E22FA">
        <w:rPr>
          <w:rFonts w:asciiTheme="majorHAnsi" w:hAnsiTheme="majorHAnsi" w:cstheme="majorHAnsi"/>
          <w:b/>
        </w:rPr>
        <w:t>(obveznosti LAS)</w:t>
      </w:r>
    </w:p>
    <w:p w14:paraId="196C4A28" w14:textId="3F81736D" w:rsidR="00B40CA4" w:rsidRPr="009E22FA" w:rsidRDefault="00B40CA4" w:rsidP="00B40CA4">
      <w:pPr>
        <w:pStyle w:val="Odstavekseznama"/>
        <w:numPr>
          <w:ilvl w:val="0"/>
          <w:numId w:val="20"/>
        </w:num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>LAS bo pred oddajo dokumentacij</w:t>
      </w:r>
      <w:r w:rsidR="009257EB" w:rsidRPr="009E22FA">
        <w:rPr>
          <w:rFonts w:asciiTheme="majorHAnsi" w:hAnsiTheme="majorHAnsi" w:cstheme="majorHAnsi"/>
        </w:rPr>
        <w:t>e</w:t>
      </w:r>
      <w:r w:rsidRPr="009E22FA">
        <w:rPr>
          <w:rFonts w:asciiTheme="majorHAnsi" w:hAnsiTheme="majorHAnsi" w:cstheme="majorHAnsi"/>
        </w:rPr>
        <w:t xml:space="preserve">, povezane z izvedbo </w:t>
      </w:r>
      <w:r w:rsidR="009257EB" w:rsidRPr="009E22FA">
        <w:rPr>
          <w:rFonts w:asciiTheme="majorHAnsi" w:hAnsiTheme="majorHAnsi" w:cstheme="majorHAnsi"/>
        </w:rPr>
        <w:t>projekta</w:t>
      </w:r>
      <w:r w:rsidRPr="009E22FA">
        <w:rPr>
          <w:rFonts w:asciiTheme="majorHAnsi" w:hAnsiTheme="majorHAnsi" w:cstheme="majorHAnsi"/>
        </w:rPr>
        <w:t xml:space="preserve">, ki jo bo prejel od </w:t>
      </w:r>
      <w:r w:rsidR="008D1939" w:rsidRPr="009E22FA">
        <w:rPr>
          <w:rFonts w:asciiTheme="majorHAnsi" w:hAnsiTheme="majorHAnsi" w:cstheme="majorHAnsi"/>
        </w:rPr>
        <w:t xml:space="preserve">nosilca </w:t>
      </w:r>
      <w:r w:rsidR="009257EB" w:rsidRPr="009E22FA">
        <w:rPr>
          <w:rFonts w:asciiTheme="majorHAnsi" w:hAnsiTheme="majorHAnsi" w:cstheme="majorHAnsi"/>
        </w:rPr>
        <w:t>projekta</w:t>
      </w:r>
      <w:r w:rsidRPr="009E22FA">
        <w:rPr>
          <w:rFonts w:asciiTheme="majorHAnsi" w:hAnsiTheme="majorHAnsi" w:cstheme="majorHAnsi"/>
        </w:rPr>
        <w:t xml:space="preserve">, </w:t>
      </w:r>
      <w:r w:rsidR="009211DC" w:rsidRPr="009E22FA">
        <w:rPr>
          <w:rFonts w:asciiTheme="majorHAnsi" w:hAnsiTheme="majorHAnsi" w:cstheme="majorHAnsi"/>
        </w:rPr>
        <w:t xml:space="preserve">le-to </w:t>
      </w:r>
      <w:r w:rsidRPr="009E22FA">
        <w:rPr>
          <w:rFonts w:asciiTheme="majorHAnsi" w:hAnsiTheme="majorHAnsi" w:cstheme="majorHAnsi"/>
        </w:rPr>
        <w:t xml:space="preserve">pregledal, obvestil </w:t>
      </w:r>
      <w:r w:rsidR="008D1939" w:rsidRPr="009E22FA">
        <w:rPr>
          <w:rFonts w:asciiTheme="majorHAnsi" w:hAnsiTheme="majorHAnsi" w:cstheme="majorHAnsi"/>
        </w:rPr>
        <w:t xml:space="preserve">nosilca </w:t>
      </w:r>
      <w:r w:rsidR="009257EB" w:rsidRPr="009E22FA">
        <w:rPr>
          <w:rFonts w:asciiTheme="majorHAnsi" w:hAnsiTheme="majorHAnsi" w:cstheme="majorHAnsi"/>
        </w:rPr>
        <w:t>projekta</w:t>
      </w:r>
      <w:r w:rsidRPr="009E22FA">
        <w:rPr>
          <w:rFonts w:asciiTheme="majorHAnsi" w:hAnsiTheme="majorHAnsi" w:cstheme="majorHAnsi"/>
        </w:rPr>
        <w:t xml:space="preserve"> o morebitnih pomanjkljivostih in mu svetoval, kako jih odpraviti. LAS bo pri tem deloval po svojih najboljših močeh in kot dober strokovnjak, ne jamči pa </w:t>
      </w:r>
      <w:r w:rsidR="008D1939" w:rsidRPr="009E22FA">
        <w:rPr>
          <w:rFonts w:asciiTheme="majorHAnsi" w:hAnsiTheme="majorHAnsi" w:cstheme="majorHAnsi"/>
        </w:rPr>
        <w:t>upravičencem za morebitno škodo, ki bi jim</w:t>
      </w:r>
      <w:r w:rsidRPr="009E22FA">
        <w:rPr>
          <w:rFonts w:asciiTheme="majorHAnsi" w:hAnsiTheme="majorHAnsi" w:cstheme="majorHAnsi"/>
        </w:rPr>
        <w:t xml:space="preserve"> nastala, če </w:t>
      </w:r>
      <w:r w:rsidR="008D1939" w:rsidRPr="009E22FA">
        <w:rPr>
          <w:rFonts w:asciiTheme="majorHAnsi" w:hAnsiTheme="majorHAnsi" w:cstheme="majorHAnsi"/>
        </w:rPr>
        <w:t>le ti</w:t>
      </w:r>
      <w:r w:rsidRPr="009E22FA">
        <w:rPr>
          <w:rFonts w:asciiTheme="majorHAnsi" w:hAnsiTheme="majorHAnsi" w:cstheme="majorHAnsi"/>
        </w:rPr>
        <w:t xml:space="preserve"> ne bi dobil</w:t>
      </w:r>
      <w:r w:rsidR="008D1939" w:rsidRPr="009E22FA">
        <w:rPr>
          <w:rFonts w:asciiTheme="majorHAnsi" w:hAnsiTheme="majorHAnsi" w:cstheme="majorHAnsi"/>
        </w:rPr>
        <w:t>i</w:t>
      </w:r>
      <w:r w:rsidRPr="009E22FA">
        <w:rPr>
          <w:rFonts w:asciiTheme="majorHAnsi" w:hAnsiTheme="majorHAnsi" w:cstheme="majorHAnsi"/>
        </w:rPr>
        <w:t xml:space="preserve"> odobrenih sredstev s strani </w:t>
      </w:r>
      <w:r w:rsidR="00945DF1" w:rsidRPr="009E22FA">
        <w:rPr>
          <w:rFonts w:asciiTheme="majorHAnsi" w:hAnsiTheme="majorHAnsi" w:cstheme="majorHAnsi"/>
        </w:rPr>
        <w:t>MKRR</w:t>
      </w:r>
      <w:r w:rsidRPr="009E22FA">
        <w:rPr>
          <w:rFonts w:asciiTheme="majorHAnsi" w:hAnsiTheme="majorHAnsi" w:cstheme="majorHAnsi"/>
        </w:rPr>
        <w:t>.</w:t>
      </w:r>
    </w:p>
    <w:p w14:paraId="6A65B160" w14:textId="6DDBB2EC" w:rsidR="00B40CA4" w:rsidRPr="009E22FA" w:rsidRDefault="00B40CA4" w:rsidP="00B40CA4">
      <w:pPr>
        <w:pStyle w:val="Odstavekseznama"/>
        <w:numPr>
          <w:ilvl w:val="0"/>
          <w:numId w:val="20"/>
        </w:num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 xml:space="preserve">LAS bo na podlagi dokumentacije, prejete s strani </w:t>
      </w:r>
      <w:r w:rsidR="0099037C" w:rsidRPr="009E22FA">
        <w:rPr>
          <w:rFonts w:asciiTheme="majorHAnsi" w:hAnsiTheme="majorHAnsi" w:cstheme="majorHAnsi"/>
        </w:rPr>
        <w:t xml:space="preserve">nosilca </w:t>
      </w:r>
      <w:r w:rsidR="009257EB" w:rsidRPr="009E22FA">
        <w:rPr>
          <w:rFonts w:asciiTheme="majorHAnsi" w:hAnsiTheme="majorHAnsi" w:cstheme="majorHAnsi"/>
        </w:rPr>
        <w:t>projekta</w:t>
      </w:r>
      <w:r w:rsidRPr="009E22FA">
        <w:rPr>
          <w:rFonts w:asciiTheme="majorHAnsi" w:hAnsiTheme="majorHAnsi" w:cstheme="majorHAnsi"/>
        </w:rPr>
        <w:t>, redno in v skladu s časovno dinamiko</w:t>
      </w:r>
      <w:r w:rsidR="00945DF1" w:rsidRPr="009E22FA">
        <w:rPr>
          <w:rFonts w:asciiTheme="majorHAnsi" w:hAnsiTheme="majorHAnsi" w:cstheme="majorHAnsi"/>
        </w:rPr>
        <w:t xml:space="preserve"> (ki bo določena v pogodbi med upravičencem in MKRR)</w:t>
      </w:r>
      <w:r w:rsidRPr="009E22FA">
        <w:rPr>
          <w:rFonts w:asciiTheme="majorHAnsi" w:hAnsiTheme="majorHAnsi" w:cstheme="majorHAnsi"/>
        </w:rPr>
        <w:t xml:space="preserve"> oddajal </w:t>
      </w:r>
      <w:r w:rsidR="00945DF1" w:rsidRPr="009E22FA">
        <w:rPr>
          <w:rFonts w:asciiTheme="majorHAnsi" w:hAnsiTheme="majorHAnsi" w:cstheme="majorHAnsi"/>
        </w:rPr>
        <w:t xml:space="preserve">na MKRR </w:t>
      </w:r>
      <w:r w:rsidRPr="009E22FA">
        <w:rPr>
          <w:rFonts w:asciiTheme="majorHAnsi" w:hAnsiTheme="majorHAnsi" w:cstheme="majorHAnsi"/>
        </w:rPr>
        <w:t>zahtevke za izplačilo.</w:t>
      </w:r>
    </w:p>
    <w:p w14:paraId="5A52AFB4" w14:textId="0A54850C" w:rsidR="00B40CA4" w:rsidRPr="009E22FA" w:rsidRDefault="00B40CA4" w:rsidP="009257EB">
      <w:pPr>
        <w:pStyle w:val="Odstavekseznama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 xml:space="preserve">LAS ne odgovarja </w:t>
      </w:r>
      <w:r w:rsidR="0099037C" w:rsidRPr="009E22FA">
        <w:rPr>
          <w:rFonts w:asciiTheme="majorHAnsi" w:hAnsiTheme="majorHAnsi" w:cstheme="majorHAnsi"/>
        </w:rPr>
        <w:t>upravičencem</w:t>
      </w:r>
      <w:r w:rsidRPr="009E22FA">
        <w:rPr>
          <w:rFonts w:asciiTheme="majorHAnsi" w:hAnsiTheme="majorHAnsi" w:cstheme="majorHAnsi"/>
        </w:rPr>
        <w:t xml:space="preserve"> za prepozno ali neustrezno oddan zahtevek za izplačilo </w:t>
      </w:r>
      <w:r w:rsidR="00945DF1" w:rsidRPr="009E22FA">
        <w:rPr>
          <w:rFonts w:asciiTheme="majorHAnsi" w:hAnsiTheme="majorHAnsi" w:cstheme="majorHAnsi"/>
        </w:rPr>
        <w:t>na MKRR</w:t>
      </w:r>
      <w:r w:rsidRPr="009E22FA">
        <w:rPr>
          <w:rFonts w:asciiTheme="majorHAnsi" w:hAnsiTheme="majorHAnsi" w:cstheme="majorHAnsi"/>
        </w:rPr>
        <w:t xml:space="preserve">, </w:t>
      </w:r>
      <w:r w:rsidRPr="009E22FA">
        <w:rPr>
          <w:rFonts w:asciiTheme="majorHAnsi" w:hAnsiTheme="majorHAnsi" w:cstheme="majorHAnsi"/>
          <w:u w:val="single"/>
        </w:rPr>
        <w:t>če je ra</w:t>
      </w:r>
      <w:r w:rsidR="0099037C" w:rsidRPr="009E22FA">
        <w:rPr>
          <w:rFonts w:asciiTheme="majorHAnsi" w:hAnsiTheme="majorHAnsi" w:cstheme="majorHAnsi"/>
          <w:u w:val="single"/>
        </w:rPr>
        <w:t>zlog za to na strani upravičencev</w:t>
      </w:r>
      <w:r w:rsidRPr="009E22FA">
        <w:rPr>
          <w:rFonts w:asciiTheme="majorHAnsi" w:hAnsiTheme="majorHAnsi" w:cstheme="majorHAnsi"/>
        </w:rPr>
        <w:t xml:space="preserve"> (npr. prepozno posredovanje dokumentacije, neupoštevanje navodil LAS, neupravičena poraba sredstev, </w:t>
      </w:r>
      <w:proofErr w:type="spellStart"/>
      <w:r w:rsidRPr="009E22FA">
        <w:rPr>
          <w:rFonts w:asciiTheme="majorHAnsi" w:hAnsiTheme="majorHAnsi" w:cstheme="majorHAnsi"/>
        </w:rPr>
        <w:t>neodprava</w:t>
      </w:r>
      <w:proofErr w:type="spellEnd"/>
      <w:r w:rsidRPr="009E22FA">
        <w:rPr>
          <w:rFonts w:asciiTheme="majorHAnsi" w:hAnsiTheme="majorHAnsi" w:cstheme="majorHAnsi"/>
        </w:rPr>
        <w:t xml:space="preserve"> nepravilnosti, </w:t>
      </w:r>
      <w:r w:rsidR="00F5620B" w:rsidRPr="009E22FA">
        <w:rPr>
          <w:rFonts w:asciiTheme="majorHAnsi" w:hAnsiTheme="majorHAnsi" w:cstheme="majorHAnsi"/>
        </w:rPr>
        <w:t>neupoštevanje navodil pristojnih organov</w:t>
      </w:r>
      <w:r w:rsidR="00DD05FD" w:rsidRPr="009E22FA">
        <w:rPr>
          <w:rFonts w:asciiTheme="majorHAnsi" w:hAnsiTheme="majorHAnsi" w:cstheme="majorHAnsi"/>
        </w:rPr>
        <w:t>, odločbe</w:t>
      </w:r>
      <w:r w:rsidR="00E51C71" w:rsidRPr="009E22FA">
        <w:rPr>
          <w:rFonts w:asciiTheme="majorHAnsi" w:hAnsiTheme="majorHAnsi" w:cstheme="majorHAnsi"/>
        </w:rPr>
        <w:t xml:space="preserve"> iz prvega odstavka te pogodbe in</w:t>
      </w:r>
      <w:r w:rsidR="00CB57D2" w:rsidRPr="009E22FA">
        <w:rPr>
          <w:rFonts w:asciiTheme="majorHAnsi" w:hAnsiTheme="majorHAnsi" w:cstheme="majorHAnsi"/>
        </w:rPr>
        <w:t xml:space="preserve"> Uredbe</w:t>
      </w:r>
      <w:r w:rsidRPr="009E22FA">
        <w:rPr>
          <w:rFonts w:asciiTheme="majorHAnsi" w:hAnsiTheme="majorHAnsi" w:cstheme="majorHAnsi"/>
        </w:rPr>
        <w:t>).</w:t>
      </w:r>
    </w:p>
    <w:p w14:paraId="312B6196" w14:textId="77777777" w:rsidR="00B40CA4" w:rsidRPr="009E22FA" w:rsidRDefault="00B40CA4" w:rsidP="00B40CA4">
      <w:pPr>
        <w:pStyle w:val="Odstavekseznama"/>
        <w:spacing w:after="0"/>
        <w:ind w:left="360"/>
        <w:jc w:val="both"/>
        <w:rPr>
          <w:rFonts w:asciiTheme="majorHAnsi" w:hAnsiTheme="majorHAnsi" w:cstheme="majorHAnsi"/>
        </w:rPr>
      </w:pPr>
    </w:p>
    <w:p w14:paraId="684B7F1F" w14:textId="77777777" w:rsidR="00453A76" w:rsidRPr="009E22FA" w:rsidRDefault="00453A76" w:rsidP="00B40CA4">
      <w:pPr>
        <w:pStyle w:val="Odstavekseznama"/>
        <w:numPr>
          <w:ilvl w:val="0"/>
          <w:numId w:val="2"/>
        </w:numPr>
        <w:spacing w:after="0"/>
        <w:jc w:val="center"/>
        <w:rPr>
          <w:rFonts w:asciiTheme="majorHAnsi" w:hAnsiTheme="majorHAnsi" w:cstheme="majorHAnsi"/>
          <w:b/>
        </w:rPr>
      </w:pPr>
      <w:r w:rsidRPr="009E22FA">
        <w:rPr>
          <w:rFonts w:asciiTheme="majorHAnsi" w:hAnsiTheme="majorHAnsi" w:cstheme="majorHAnsi"/>
          <w:b/>
        </w:rPr>
        <w:t>člen</w:t>
      </w:r>
    </w:p>
    <w:p w14:paraId="3358BAFA" w14:textId="77777777" w:rsidR="00453A76" w:rsidRPr="009E22FA" w:rsidRDefault="00453A76" w:rsidP="00453A76">
      <w:pPr>
        <w:pStyle w:val="Odstavekseznama"/>
        <w:spacing w:after="0"/>
        <w:jc w:val="center"/>
        <w:rPr>
          <w:rFonts w:asciiTheme="majorHAnsi" w:hAnsiTheme="majorHAnsi" w:cstheme="majorHAnsi"/>
          <w:b/>
        </w:rPr>
      </w:pPr>
      <w:r w:rsidRPr="009E22FA">
        <w:rPr>
          <w:rFonts w:asciiTheme="majorHAnsi" w:hAnsiTheme="majorHAnsi" w:cstheme="majorHAnsi"/>
          <w:b/>
        </w:rPr>
        <w:t>(</w:t>
      </w:r>
      <w:r w:rsidR="00B40CA4" w:rsidRPr="009E22FA">
        <w:rPr>
          <w:rFonts w:asciiTheme="majorHAnsi" w:hAnsiTheme="majorHAnsi" w:cstheme="majorHAnsi"/>
          <w:b/>
        </w:rPr>
        <w:t>pooblastila</w:t>
      </w:r>
      <w:r w:rsidRPr="009E22FA">
        <w:rPr>
          <w:rFonts w:asciiTheme="majorHAnsi" w:hAnsiTheme="majorHAnsi" w:cstheme="majorHAnsi"/>
          <w:b/>
        </w:rPr>
        <w:t xml:space="preserve"> LAS)</w:t>
      </w:r>
    </w:p>
    <w:p w14:paraId="6E09E62E" w14:textId="0A002ABC" w:rsidR="00453A76" w:rsidRPr="009E22FA" w:rsidRDefault="00D320FE" w:rsidP="00B40CA4">
      <w:pPr>
        <w:pStyle w:val="Odstavekseznama"/>
        <w:numPr>
          <w:ilvl w:val="0"/>
          <w:numId w:val="21"/>
        </w:num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 xml:space="preserve">Upravičenec in nosilec </w:t>
      </w:r>
      <w:r w:rsidR="009257EB" w:rsidRPr="009E22FA">
        <w:rPr>
          <w:rFonts w:asciiTheme="majorHAnsi" w:hAnsiTheme="majorHAnsi" w:cstheme="majorHAnsi"/>
        </w:rPr>
        <w:t>projekta</w:t>
      </w:r>
      <w:r w:rsidRPr="009E22FA">
        <w:rPr>
          <w:rFonts w:asciiTheme="majorHAnsi" w:hAnsiTheme="majorHAnsi" w:cstheme="majorHAnsi"/>
        </w:rPr>
        <w:t xml:space="preserve"> </w:t>
      </w:r>
      <w:r w:rsidR="00B40CA4" w:rsidRPr="009E22FA">
        <w:rPr>
          <w:rFonts w:asciiTheme="majorHAnsi" w:hAnsiTheme="majorHAnsi" w:cstheme="majorHAnsi"/>
        </w:rPr>
        <w:t>pooblašča</w:t>
      </w:r>
      <w:r w:rsidR="0099037C" w:rsidRPr="009E22FA">
        <w:rPr>
          <w:rFonts w:asciiTheme="majorHAnsi" w:hAnsiTheme="majorHAnsi" w:cstheme="majorHAnsi"/>
        </w:rPr>
        <w:t xml:space="preserve"> oziroma dovoljuje</w:t>
      </w:r>
      <w:r w:rsidR="009257EB" w:rsidRPr="009E22FA">
        <w:rPr>
          <w:rFonts w:asciiTheme="majorHAnsi" w:hAnsiTheme="majorHAnsi" w:cstheme="majorHAnsi"/>
        </w:rPr>
        <w:t xml:space="preserve"> </w:t>
      </w:r>
      <w:r w:rsidR="00B40CA4" w:rsidRPr="009E22FA">
        <w:rPr>
          <w:rFonts w:asciiTheme="majorHAnsi" w:hAnsiTheme="majorHAnsi" w:cstheme="majorHAnsi"/>
        </w:rPr>
        <w:t xml:space="preserve">LAS, </w:t>
      </w:r>
      <w:r w:rsidR="009211DC" w:rsidRPr="009E22FA">
        <w:rPr>
          <w:rFonts w:asciiTheme="majorHAnsi" w:hAnsiTheme="majorHAnsi" w:cstheme="majorHAnsi"/>
        </w:rPr>
        <w:t>da za</w:t>
      </w:r>
      <w:r w:rsidR="00B40CA4" w:rsidRPr="009E22FA">
        <w:rPr>
          <w:rFonts w:asciiTheme="majorHAnsi" w:hAnsiTheme="majorHAnsi" w:cstheme="majorHAnsi"/>
        </w:rPr>
        <w:t xml:space="preserve"> nj</w:t>
      </w:r>
      <w:r w:rsidR="0099037C" w:rsidRPr="009E22FA">
        <w:rPr>
          <w:rFonts w:asciiTheme="majorHAnsi" w:hAnsiTheme="majorHAnsi" w:cstheme="majorHAnsi"/>
        </w:rPr>
        <w:t xml:space="preserve">ihov </w:t>
      </w:r>
      <w:r w:rsidR="00B40CA4" w:rsidRPr="009E22FA">
        <w:rPr>
          <w:rFonts w:asciiTheme="majorHAnsi" w:hAnsiTheme="majorHAnsi" w:cstheme="majorHAnsi"/>
        </w:rPr>
        <w:t xml:space="preserve">račun </w:t>
      </w:r>
      <w:r w:rsidR="00945DF1" w:rsidRPr="009E22FA">
        <w:rPr>
          <w:rFonts w:asciiTheme="majorHAnsi" w:hAnsiTheme="majorHAnsi" w:cstheme="majorHAnsi"/>
        </w:rPr>
        <w:t>na MKRR</w:t>
      </w:r>
      <w:r w:rsidR="00B40CA4" w:rsidRPr="009E22FA">
        <w:rPr>
          <w:rFonts w:asciiTheme="majorHAnsi" w:hAnsiTheme="majorHAnsi" w:cstheme="majorHAnsi"/>
        </w:rPr>
        <w:t xml:space="preserve"> oddaja </w:t>
      </w:r>
      <w:r w:rsidR="000E589E" w:rsidRPr="009E22FA">
        <w:rPr>
          <w:rFonts w:asciiTheme="majorHAnsi" w:hAnsiTheme="majorHAnsi" w:cstheme="majorHAnsi"/>
        </w:rPr>
        <w:t xml:space="preserve">vloge, povezane z izvedbo </w:t>
      </w:r>
      <w:r w:rsidR="009257EB" w:rsidRPr="009E22FA">
        <w:rPr>
          <w:rFonts w:asciiTheme="majorHAnsi" w:hAnsiTheme="majorHAnsi" w:cstheme="majorHAnsi"/>
        </w:rPr>
        <w:t>projekta</w:t>
      </w:r>
      <w:r w:rsidR="000E589E" w:rsidRPr="009E22FA">
        <w:rPr>
          <w:rFonts w:asciiTheme="majorHAnsi" w:hAnsiTheme="majorHAnsi" w:cstheme="majorHAnsi"/>
        </w:rPr>
        <w:t xml:space="preserve">, </w:t>
      </w:r>
      <w:r w:rsidR="00B40CA4" w:rsidRPr="009E22FA">
        <w:rPr>
          <w:rFonts w:asciiTheme="majorHAnsi" w:hAnsiTheme="majorHAnsi" w:cstheme="majorHAnsi"/>
        </w:rPr>
        <w:t>zahtevk</w:t>
      </w:r>
      <w:r w:rsidR="000E589E" w:rsidRPr="009E22FA">
        <w:rPr>
          <w:rFonts w:asciiTheme="majorHAnsi" w:hAnsiTheme="majorHAnsi" w:cstheme="majorHAnsi"/>
        </w:rPr>
        <w:t>e</w:t>
      </w:r>
      <w:r w:rsidR="00B40CA4" w:rsidRPr="009E22FA">
        <w:rPr>
          <w:rFonts w:asciiTheme="majorHAnsi" w:hAnsiTheme="majorHAnsi" w:cstheme="majorHAnsi"/>
        </w:rPr>
        <w:t xml:space="preserve"> za izplačila sredstev, skupaj s prilogami</w:t>
      </w:r>
      <w:r w:rsidR="000E589E" w:rsidRPr="009E22FA">
        <w:rPr>
          <w:rFonts w:asciiTheme="majorHAnsi" w:hAnsiTheme="majorHAnsi" w:cstheme="majorHAnsi"/>
        </w:rPr>
        <w:t>, in njihove morebitne dopolnitve.</w:t>
      </w:r>
    </w:p>
    <w:p w14:paraId="0CD058FE" w14:textId="3FA5DC5E" w:rsidR="000E589E" w:rsidRPr="009E22FA" w:rsidRDefault="00D320FE" w:rsidP="00B40CA4">
      <w:pPr>
        <w:pStyle w:val="Odstavekseznama"/>
        <w:numPr>
          <w:ilvl w:val="0"/>
          <w:numId w:val="21"/>
        </w:num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 xml:space="preserve">Upravičenec in nosilec </w:t>
      </w:r>
      <w:r w:rsidR="009257EB" w:rsidRPr="009E22FA">
        <w:rPr>
          <w:rFonts w:asciiTheme="majorHAnsi" w:hAnsiTheme="majorHAnsi" w:cstheme="majorHAnsi"/>
        </w:rPr>
        <w:t>projekta</w:t>
      </w:r>
      <w:r w:rsidRPr="009E22FA">
        <w:rPr>
          <w:rFonts w:asciiTheme="majorHAnsi" w:hAnsiTheme="majorHAnsi" w:cstheme="majorHAnsi"/>
        </w:rPr>
        <w:t xml:space="preserve"> </w:t>
      </w:r>
      <w:r w:rsidR="000E589E" w:rsidRPr="009E22FA">
        <w:rPr>
          <w:rFonts w:asciiTheme="majorHAnsi" w:hAnsiTheme="majorHAnsi" w:cstheme="majorHAnsi"/>
        </w:rPr>
        <w:t>dovoljuje in pooblašča LAS, da v skladu z n</w:t>
      </w:r>
      <w:r w:rsidR="0099037C" w:rsidRPr="009E22FA">
        <w:rPr>
          <w:rFonts w:asciiTheme="majorHAnsi" w:hAnsiTheme="majorHAnsi" w:cstheme="majorHAnsi"/>
        </w:rPr>
        <w:t>jihovimi</w:t>
      </w:r>
      <w:r w:rsidR="000E589E" w:rsidRPr="009E22FA">
        <w:rPr>
          <w:rFonts w:asciiTheme="majorHAnsi" w:hAnsiTheme="majorHAnsi" w:cstheme="majorHAnsi"/>
        </w:rPr>
        <w:t xml:space="preserve"> navodili in po predhodnem posvetovanju z LAS, </w:t>
      </w:r>
      <w:r w:rsidR="00945DF1" w:rsidRPr="009E22FA">
        <w:rPr>
          <w:rFonts w:asciiTheme="majorHAnsi" w:hAnsiTheme="majorHAnsi" w:cstheme="majorHAnsi"/>
        </w:rPr>
        <w:t>na MKRR</w:t>
      </w:r>
      <w:r w:rsidR="000E589E" w:rsidRPr="009E22FA">
        <w:rPr>
          <w:rFonts w:asciiTheme="majorHAnsi" w:hAnsiTheme="majorHAnsi" w:cstheme="majorHAnsi"/>
        </w:rPr>
        <w:t xml:space="preserve"> posreduje tudi zahtev</w:t>
      </w:r>
      <w:r w:rsidR="00945DF1" w:rsidRPr="009E22FA">
        <w:rPr>
          <w:rFonts w:asciiTheme="majorHAnsi" w:hAnsiTheme="majorHAnsi" w:cstheme="majorHAnsi"/>
        </w:rPr>
        <w:t>e</w:t>
      </w:r>
      <w:r w:rsidR="000E589E" w:rsidRPr="009E22FA">
        <w:rPr>
          <w:rFonts w:asciiTheme="majorHAnsi" w:hAnsiTheme="majorHAnsi" w:cstheme="majorHAnsi"/>
        </w:rPr>
        <w:t xml:space="preserve">k za spremembo </w:t>
      </w:r>
      <w:r w:rsidR="00945DF1" w:rsidRPr="009E22FA">
        <w:rPr>
          <w:rFonts w:asciiTheme="majorHAnsi" w:hAnsiTheme="majorHAnsi" w:cstheme="majorHAnsi"/>
        </w:rPr>
        <w:t>projekta (skladno s 13. členom Uredbe LEADER/CLLD).</w:t>
      </w:r>
    </w:p>
    <w:p w14:paraId="18064DE8" w14:textId="77777777" w:rsidR="000E589E" w:rsidRPr="009E22FA" w:rsidRDefault="000E589E" w:rsidP="000E589E">
      <w:pPr>
        <w:pStyle w:val="Odstavekseznama"/>
        <w:spacing w:after="0"/>
        <w:ind w:left="360"/>
        <w:jc w:val="both"/>
        <w:rPr>
          <w:rFonts w:asciiTheme="majorHAnsi" w:hAnsiTheme="majorHAnsi" w:cstheme="majorHAnsi"/>
        </w:rPr>
      </w:pPr>
    </w:p>
    <w:p w14:paraId="44E78044" w14:textId="77777777" w:rsidR="00474DEC" w:rsidRPr="009E22FA" w:rsidRDefault="00474DEC" w:rsidP="000E589E">
      <w:pPr>
        <w:pStyle w:val="Odstavekseznama"/>
        <w:numPr>
          <w:ilvl w:val="0"/>
          <w:numId w:val="2"/>
        </w:numPr>
        <w:spacing w:after="0"/>
        <w:jc w:val="center"/>
        <w:rPr>
          <w:rFonts w:asciiTheme="majorHAnsi" w:hAnsiTheme="majorHAnsi" w:cstheme="majorHAnsi"/>
          <w:b/>
        </w:rPr>
      </w:pPr>
      <w:r w:rsidRPr="009E22FA">
        <w:rPr>
          <w:rFonts w:asciiTheme="majorHAnsi" w:hAnsiTheme="majorHAnsi" w:cstheme="majorHAnsi"/>
          <w:b/>
        </w:rPr>
        <w:lastRenderedPageBreak/>
        <w:t>člen</w:t>
      </w:r>
    </w:p>
    <w:p w14:paraId="00309962" w14:textId="77777777" w:rsidR="00474DEC" w:rsidRPr="009E22FA" w:rsidRDefault="003D65E6" w:rsidP="003D65E6">
      <w:pPr>
        <w:pStyle w:val="Odstavekseznama"/>
        <w:spacing w:after="0"/>
        <w:jc w:val="center"/>
        <w:rPr>
          <w:rFonts w:asciiTheme="majorHAnsi" w:hAnsiTheme="majorHAnsi" w:cstheme="majorHAnsi"/>
          <w:b/>
        </w:rPr>
      </w:pPr>
      <w:r w:rsidRPr="009E22FA">
        <w:rPr>
          <w:rFonts w:asciiTheme="majorHAnsi" w:hAnsiTheme="majorHAnsi" w:cstheme="majorHAnsi"/>
          <w:b/>
        </w:rPr>
        <w:t>(</w:t>
      </w:r>
      <w:r w:rsidR="00710EA1" w:rsidRPr="009E22FA">
        <w:rPr>
          <w:rFonts w:asciiTheme="majorHAnsi" w:hAnsiTheme="majorHAnsi" w:cstheme="majorHAnsi"/>
          <w:b/>
        </w:rPr>
        <w:t>mirno reševanje sporov</w:t>
      </w:r>
      <w:r w:rsidRPr="009E22FA">
        <w:rPr>
          <w:rFonts w:asciiTheme="majorHAnsi" w:hAnsiTheme="majorHAnsi" w:cstheme="majorHAnsi"/>
          <w:b/>
        </w:rPr>
        <w:t>)</w:t>
      </w:r>
    </w:p>
    <w:p w14:paraId="6378EE8F" w14:textId="77777777" w:rsidR="003D65E6" w:rsidRPr="009E22FA" w:rsidRDefault="00710EA1" w:rsidP="003D65E6">
      <w:p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 xml:space="preserve">Pogodbene stranke </w:t>
      </w:r>
      <w:r w:rsidR="00DD05FD" w:rsidRPr="009E22FA">
        <w:rPr>
          <w:rFonts w:asciiTheme="majorHAnsi" w:hAnsiTheme="majorHAnsi" w:cstheme="majorHAnsi"/>
        </w:rPr>
        <w:t xml:space="preserve">bodo </w:t>
      </w:r>
      <w:r w:rsidRPr="009E22FA">
        <w:rPr>
          <w:rFonts w:asciiTheme="majorHAnsi" w:hAnsiTheme="majorHAnsi" w:cstheme="majorHAnsi"/>
        </w:rPr>
        <w:t>morebitne spor</w:t>
      </w:r>
      <w:r w:rsidR="00D91F20" w:rsidRPr="009E22FA">
        <w:rPr>
          <w:rFonts w:asciiTheme="majorHAnsi" w:hAnsiTheme="majorHAnsi" w:cstheme="majorHAnsi"/>
        </w:rPr>
        <w:t>e</w:t>
      </w:r>
      <w:r w:rsidRPr="009E22FA">
        <w:rPr>
          <w:rFonts w:asciiTheme="majorHAnsi" w:hAnsiTheme="majorHAnsi" w:cstheme="majorHAnsi"/>
        </w:rPr>
        <w:t xml:space="preserve">, ki </w:t>
      </w:r>
      <w:r w:rsidR="00D91F20" w:rsidRPr="009E22FA">
        <w:rPr>
          <w:rFonts w:asciiTheme="majorHAnsi" w:hAnsiTheme="majorHAnsi" w:cstheme="majorHAnsi"/>
        </w:rPr>
        <w:t xml:space="preserve">bi </w:t>
      </w:r>
      <w:r w:rsidRPr="009E22FA">
        <w:rPr>
          <w:rFonts w:asciiTheme="majorHAnsi" w:hAnsiTheme="majorHAnsi" w:cstheme="majorHAnsi"/>
        </w:rPr>
        <w:t>izhaja</w:t>
      </w:r>
      <w:r w:rsidR="00D91F20" w:rsidRPr="009E22FA">
        <w:rPr>
          <w:rFonts w:asciiTheme="majorHAnsi" w:hAnsiTheme="majorHAnsi" w:cstheme="majorHAnsi"/>
        </w:rPr>
        <w:t>li</w:t>
      </w:r>
      <w:r w:rsidRPr="009E22FA">
        <w:rPr>
          <w:rFonts w:asciiTheme="majorHAnsi" w:hAnsiTheme="majorHAnsi" w:cstheme="majorHAnsi"/>
        </w:rPr>
        <w:t xml:space="preserve"> iz te pogodbe, reševale na miren način.</w:t>
      </w:r>
    </w:p>
    <w:p w14:paraId="3164D95D" w14:textId="77777777" w:rsidR="00710EA1" w:rsidRPr="009E22FA" w:rsidRDefault="00710EA1" w:rsidP="003D65E6">
      <w:pPr>
        <w:spacing w:after="0"/>
        <w:jc w:val="both"/>
        <w:rPr>
          <w:rFonts w:asciiTheme="majorHAnsi" w:hAnsiTheme="majorHAnsi" w:cstheme="majorHAnsi"/>
        </w:rPr>
      </w:pPr>
    </w:p>
    <w:p w14:paraId="04F39EDA" w14:textId="77777777" w:rsidR="003D65E6" w:rsidRPr="009E22FA" w:rsidRDefault="003D65E6" w:rsidP="000E589E">
      <w:pPr>
        <w:pStyle w:val="Odstavekseznama"/>
        <w:numPr>
          <w:ilvl w:val="0"/>
          <w:numId w:val="2"/>
        </w:numPr>
        <w:spacing w:after="0"/>
        <w:jc w:val="center"/>
        <w:rPr>
          <w:rFonts w:asciiTheme="majorHAnsi" w:hAnsiTheme="majorHAnsi" w:cstheme="majorHAnsi"/>
          <w:b/>
        </w:rPr>
      </w:pPr>
      <w:r w:rsidRPr="009E22FA">
        <w:rPr>
          <w:rFonts w:asciiTheme="majorHAnsi" w:hAnsiTheme="majorHAnsi" w:cstheme="majorHAnsi"/>
          <w:b/>
        </w:rPr>
        <w:t>člen</w:t>
      </w:r>
    </w:p>
    <w:p w14:paraId="1121D169" w14:textId="77777777" w:rsidR="003D65E6" w:rsidRPr="009E22FA" w:rsidRDefault="003D65E6" w:rsidP="003D65E6">
      <w:pPr>
        <w:pStyle w:val="Odstavekseznama"/>
        <w:spacing w:after="0"/>
        <w:jc w:val="center"/>
        <w:rPr>
          <w:rFonts w:asciiTheme="majorHAnsi" w:hAnsiTheme="majorHAnsi" w:cstheme="majorHAnsi"/>
          <w:b/>
        </w:rPr>
      </w:pPr>
      <w:r w:rsidRPr="009E22FA">
        <w:rPr>
          <w:rFonts w:asciiTheme="majorHAnsi" w:hAnsiTheme="majorHAnsi" w:cstheme="majorHAnsi"/>
          <w:b/>
        </w:rPr>
        <w:t>(končne določbe)</w:t>
      </w:r>
    </w:p>
    <w:p w14:paraId="596B762B" w14:textId="77777777" w:rsidR="00960757" w:rsidRPr="009E22FA" w:rsidRDefault="003D65E6" w:rsidP="000E589E">
      <w:pPr>
        <w:pStyle w:val="Odstavekseznama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>Ta pogodba prične veljati, ko jo podpiše</w:t>
      </w:r>
      <w:r w:rsidR="00DD05FD" w:rsidRPr="009E22FA">
        <w:rPr>
          <w:rFonts w:asciiTheme="majorHAnsi" w:hAnsiTheme="majorHAnsi" w:cstheme="majorHAnsi"/>
        </w:rPr>
        <w:t>jo</w:t>
      </w:r>
      <w:r w:rsidR="000E589E" w:rsidRPr="009E22FA">
        <w:rPr>
          <w:rFonts w:asciiTheme="majorHAnsi" w:hAnsiTheme="majorHAnsi" w:cstheme="majorHAnsi"/>
        </w:rPr>
        <w:t xml:space="preserve"> </w:t>
      </w:r>
      <w:r w:rsidR="00DD05FD" w:rsidRPr="009E22FA">
        <w:rPr>
          <w:rFonts w:asciiTheme="majorHAnsi" w:hAnsiTheme="majorHAnsi" w:cstheme="majorHAnsi"/>
        </w:rPr>
        <w:t>vse</w:t>
      </w:r>
      <w:r w:rsidR="000E589E" w:rsidRPr="009E22FA">
        <w:rPr>
          <w:rFonts w:asciiTheme="majorHAnsi" w:hAnsiTheme="majorHAnsi" w:cstheme="majorHAnsi"/>
        </w:rPr>
        <w:t xml:space="preserve"> </w:t>
      </w:r>
      <w:r w:rsidR="00DD05FD" w:rsidRPr="009E22FA">
        <w:rPr>
          <w:rFonts w:asciiTheme="majorHAnsi" w:hAnsiTheme="majorHAnsi" w:cstheme="majorHAnsi"/>
        </w:rPr>
        <w:t>pogodbene stranke</w:t>
      </w:r>
      <w:r w:rsidR="000E589E" w:rsidRPr="009E22FA">
        <w:rPr>
          <w:rFonts w:asciiTheme="majorHAnsi" w:hAnsiTheme="majorHAnsi" w:cstheme="majorHAnsi"/>
        </w:rPr>
        <w:t>.</w:t>
      </w:r>
    </w:p>
    <w:p w14:paraId="0AA14556" w14:textId="77777777" w:rsidR="00960757" w:rsidRPr="009E22FA" w:rsidRDefault="00407AC8" w:rsidP="00960757">
      <w:pPr>
        <w:pStyle w:val="Odstavekseznama"/>
        <w:numPr>
          <w:ilvl w:val="0"/>
          <w:numId w:val="6"/>
        </w:numPr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>Č</w:t>
      </w:r>
      <w:r w:rsidR="00960757" w:rsidRPr="009E22FA">
        <w:rPr>
          <w:rFonts w:asciiTheme="majorHAnsi" w:hAnsiTheme="majorHAnsi" w:cstheme="majorHAnsi"/>
        </w:rPr>
        <w:t>e bi se izkazalo, da je katerakoli določba te pogodbe iz kakršnihkoli razlogov neveljavna, nična ali neizvršljiva, ostanejo vse ostale določbe še naprej v veljavi.</w:t>
      </w:r>
    </w:p>
    <w:p w14:paraId="67EDB56D" w14:textId="02FB4AA0" w:rsidR="000E589E" w:rsidRPr="009E22FA" w:rsidRDefault="003D65E6" w:rsidP="003D65E6">
      <w:pPr>
        <w:pStyle w:val="Odstavekseznama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</w:rPr>
      </w:pPr>
      <w:r w:rsidRPr="009E22FA">
        <w:rPr>
          <w:rFonts w:asciiTheme="majorHAnsi" w:hAnsiTheme="majorHAnsi" w:cstheme="majorHAnsi"/>
        </w:rPr>
        <w:t xml:space="preserve">Ta pogodba je sklenjena v </w:t>
      </w:r>
      <w:r w:rsidR="00742562" w:rsidRPr="009E22FA">
        <w:rPr>
          <w:rFonts w:asciiTheme="majorHAnsi" w:hAnsiTheme="majorHAnsi" w:cstheme="majorHAnsi"/>
        </w:rPr>
        <w:t>treh</w:t>
      </w:r>
      <w:r w:rsidR="00D91F20" w:rsidRPr="009E22FA">
        <w:rPr>
          <w:rFonts w:asciiTheme="majorHAnsi" w:hAnsiTheme="majorHAnsi" w:cstheme="majorHAnsi"/>
        </w:rPr>
        <w:t xml:space="preserve"> </w:t>
      </w:r>
      <w:r w:rsidRPr="009E22FA">
        <w:rPr>
          <w:rFonts w:asciiTheme="majorHAnsi" w:hAnsiTheme="majorHAnsi" w:cstheme="majorHAnsi"/>
        </w:rPr>
        <w:t>izvod</w:t>
      </w:r>
      <w:r w:rsidR="00D91F20" w:rsidRPr="009E22FA">
        <w:rPr>
          <w:rFonts w:asciiTheme="majorHAnsi" w:hAnsiTheme="majorHAnsi" w:cstheme="majorHAnsi"/>
        </w:rPr>
        <w:t>ih</w:t>
      </w:r>
      <w:r w:rsidR="000E589E" w:rsidRPr="009E22FA">
        <w:rPr>
          <w:rFonts w:asciiTheme="majorHAnsi" w:hAnsiTheme="majorHAnsi" w:cstheme="majorHAnsi"/>
        </w:rPr>
        <w:t>. Vsaka stranka pogodbe prejme en izvod.</w:t>
      </w:r>
    </w:p>
    <w:p w14:paraId="255617DA" w14:textId="77777777" w:rsidR="003D65E6" w:rsidRPr="009E22FA" w:rsidRDefault="003D65E6" w:rsidP="003D65E6">
      <w:pPr>
        <w:pStyle w:val="Odstavekseznama"/>
        <w:spacing w:after="0"/>
        <w:ind w:left="360"/>
        <w:jc w:val="both"/>
        <w:rPr>
          <w:rFonts w:asciiTheme="majorHAnsi" w:hAnsiTheme="majorHAnsi" w:cstheme="majorHAnsi"/>
        </w:rPr>
      </w:pPr>
    </w:p>
    <w:p w14:paraId="72DDC655" w14:textId="77777777" w:rsidR="00407AC8" w:rsidRPr="009E22FA" w:rsidRDefault="00407AC8" w:rsidP="00407AC8">
      <w:pPr>
        <w:spacing w:after="0"/>
        <w:jc w:val="both"/>
        <w:rPr>
          <w:rFonts w:asciiTheme="majorHAnsi" w:hAnsiTheme="majorHAnsi" w:cstheme="majorHAnsi"/>
        </w:rPr>
      </w:pP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1"/>
        <w:gridCol w:w="6213"/>
      </w:tblGrid>
      <w:tr w:rsidR="00924786" w:rsidRPr="009E22FA" w14:paraId="13B80E1A" w14:textId="77777777" w:rsidTr="00F7379C">
        <w:trPr>
          <w:trHeight w:val="286"/>
        </w:trPr>
        <w:tc>
          <w:tcPr>
            <w:tcW w:w="3091" w:type="dxa"/>
            <w:vAlign w:val="center"/>
          </w:tcPr>
          <w:p w14:paraId="410E974D" w14:textId="77777777" w:rsidR="00924786" w:rsidRPr="009E22FA" w:rsidRDefault="00924786" w:rsidP="00742562">
            <w:pPr>
              <w:spacing w:after="0" w:line="240" w:lineRule="auto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  <w:r w:rsidRPr="009E22FA">
              <w:rPr>
                <w:rFonts w:asciiTheme="majorHAnsi" w:eastAsia="Times New Roman" w:hAnsiTheme="majorHAnsi" w:cstheme="majorHAnsi"/>
                <w:lang w:eastAsia="sl-SI"/>
              </w:rPr>
              <w:t>LAS</w:t>
            </w:r>
          </w:p>
        </w:tc>
        <w:tc>
          <w:tcPr>
            <w:tcW w:w="6213" w:type="dxa"/>
            <w:vAlign w:val="center"/>
          </w:tcPr>
          <w:p w14:paraId="67CF3884" w14:textId="1139B1C0" w:rsidR="00924786" w:rsidRPr="009E22FA" w:rsidRDefault="008D7B94" w:rsidP="00742562">
            <w:pPr>
              <w:spacing w:after="0" w:line="240" w:lineRule="auto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  <w:r w:rsidRPr="009E22FA">
              <w:rPr>
                <w:rFonts w:asciiTheme="majorHAnsi" w:hAnsiTheme="majorHAnsi" w:cstheme="majorHAnsi"/>
              </w:rPr>
              <w:t>LAS V objemu sonca</w:t>
            </w:r>
          </w:p>
        </w:tc>
      </w:tr>
      <w:tr w:rsidR="00924786" w:rsidRPr="009E22FA" w14:paraId="58059B83" w14:textId="77777777" w:rsidTr="00F7379C">
        <w:trPr>
          <w:trHeight w:val="286"/>
        </w:trPr>
        <w:tc>
          <w:tcPr>
            <w:tcW w:w="3091" w:type="dxa"/>
            <w:vAlign w:val="center"/>
          </w:tcPr>
          <w:p w14:paraId="1701AF60" w14:textId="77777777" w:rsidR="00924786" w:rsidRPr="009E22FA" w:rsidRDefault="00924786" w:rsidP="0074256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9E22FA">
              <w:rPr>
                <w:rFonts w:asciiTheme="majorHAnsi" w:eastAsia="Times New Roman" w:hAnsiTheme="majorHAnsi" w:cstheme="majorHAnsi"/>
                <w:lang w:eastAsia="sl-SI"/>
              </w:rPr>
              <w:t xml:space="preserve">Zastopnik </w:t>
            </w:r>
          </w:p>
        </w:tc>
        <w:tc>
          <w:tcPr>
            <w:tcW w:w="6213" w:type="dxa"/>
            <w:vAlign w:val="center"/>
          </w:tcPr>
          <w:p w14:paraId="36B1A4A2" w14:textId="0191D0ED" w:rsidR="00924786" w:rsidRPr="009E22FA" w:rsidRDefault="008D7B94" w:rsidP="00742562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E22FA">
              <w:rPr>
                <w:rFonts w:asciiTheme="majorHAnsi" w:hAnsiTheme="majorHAnsi" w:cstheme="majorHAnsi"/>
              </w:rPr>
              <w:t>Predsednica</w:t>
            </w:r>
          </w:p>
        </w:tc>
      </w:tr>
      <w:tr w:rsidR="00924786" w:rsidRPr="009E22FA" w14:paraId="692DC6ED" w14:textId="77777777" w:rsidTr="00F7379C">
        <w:trPr>
          <w:trHeight w:val="286"/>
        </w:trPr>
        <w:tc>
          <w:tcPr>
            <w:tcW w:w="3091" w:type="dxa"/>
            <w:vAlign w:val="center"/>
          </w:tcPr>
          <w:p w14:paraId="6A2BE76D" w14:textId="77777777" w:rsidR="00924786" w:rsidRPr="009E22FA" w:rsidRDefault="00924786" w:rsidP="00742562">
            <w:pPr>
              <w:spacing w:after="0" w:line="240" w:lineRule="auto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  <w:r w:rsidRPr="009E22FA">
              <w:rPr>
                <w:rFonts w:asciiTheme="majorHAnsi" w:eastAsia="Times New Roman" w:hAnsiTheme="majorHAnsi" w:cstheme="majorHAnsi"/>
                <w:lang w:eastAsia="sl-SI"/>
              </w:rPr>
              <w:t>Kraj in datum:</w:t>
            </w:r>
          </w:p>
        </w:tc>
        <w:tc>
          <w:tcPr>
            <w:tcW w:w="6213" w:type="dxa"/>
            <w:vAlign w:val="center"/>
          </w:tcPr>
          <w:p w14:paraId="315A1D96" w14:textId="77777777" w:rsidR="00924786" w:rsidRPr="009E22FA" w:rsidRDefault="00924786" w:rsidP="00742562">
            <w:pPr>
              <w:spacing w:after="0" w:line="240" w:lineRule="auto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</w:p>
        </w:tc>
      </w:tr>
      <w:tr w:rsidR="00924786" w:rsidRPr="009E22FA" w14:paraId="3E31AF60" w14:textId="77777777" w:rsidTr="00F7379C">
        <w:trPr>
          <w:trHeight w:val="906"/>
        </w:trPr>
        <w:tc>
          <w:tcPr>
            <w:tcW w:w="3091" w:type="dxa"/>
          </w:tcPr>
          <w:p w14:paraId="47EA49A2" w14:textId="0618714E" w:rsidR="00924786" w:rsidRPr="009E22FA" w:rsidRDefault="00924786" w:rsidP="00310B6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lang w:eastAsia="sl-SI"/>
              </w:rPr>
            </w:pPr>
            <w:r w:rsidRPr="009E22FA">
              <w:rPr>
                <w:rFonts w:asciiTheme="majorHAnsi" w:eastAsia="Times New Roman" w:hAnsiTheme="majorHAnsi" w:cstheme="majorHAnsi"/>
                <w:lang w:eastAsia="sl-SI"/>
              </w:rPr>
              <w:t>Podpis in žig</w:t>
            </w:r>
            <w:r w:rsidR="0049553F" w:rsidRPr="009E22FA">
              <w:rPr>
                <w:rFonts w:asciiTheme="majorHAnsi" w:eastAsia="Times New Roman" w:hAnsiTheme="majorHAnsi" w:cstheme="majorHAnsi"/>
                <w:lang w:eastAsia="sl-SI"/>
              </w:rPr>
              <w:t xml:space="preserve"> (če obstaja)</w:t>
            </w:r>
            <w:r w:rsidRPr="009E22FA">
              <w:rPr>
                <w:rFonts w:asciiTheme="majorHAnsi" w:eastAsia="Times New Roman" w:hAnsiTheme="majorHAnsi" w:cstheme="majorHAnsi"/>
                <w:lang w:eastAsia="sl-SI"/>
              </w:rPr>
              <w:t>:</w:t>
            </w:r>
          </w:p>
          <w:p w14:paraId="0217A8C4" w14:textId="77777777" w:rsidR="00924786" w:rsidRPr="009E22FA" w:rsidRDefault="00924786" w:rsidP="00310B6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</w:p>
          <w:p w14:paraId="60B223AB" w14:textId="77777777" w:rsidR="00924786" w:rsidRPr="009E22FA" w:rsidRDefault="00924786" w:rsidP="00310B6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</w:p>
        </w:tc>
        <w:tc>
          <w:tcPr>
            <w:tcW w:w="6213" w:type="dxa"/>
          </w:tcPr>
          <w:p w14:paraId="2D0F475E" w14:textId="77777777" w:rsidR="00924786" w:rsidRPr="009E22FA" w:rsidRDefault="00924786" w:rsidP="00310B6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</w:p>
        </w:tc>
      </w:tr>
    </w:tbl>
    <w:p w14:paraId="1321C1A1" w14:textId="77777777" w:rsidR="00407AC8" w:rsidRPr="009E22FA" w:rsidRDefault="00407AC8" w:rsidP="00407AC8">
      <w:pPr>
        <w:spacing w:after="0"/>
        <w:jc w:val="both"/>
        <w:rPr>
          <w:rFonts w:asciiTheme="majorHAnsi" w:hAnsiTheme="majorHAnsi" w:cstheme="majorHAnsi"/>
        </w:rPr>
      </w:pP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214"/>
      </w:tblGrid>
      <w:tr w:rsidR="00924786" w:rsidRPr="009E22FA" w14:paraId="7BE75C0D" w14:textId="77777777" w:rsidTr="00F7379C">
        <w:trPr>
          <w:trHeight w:val="191"/>
        </w:trPr>
        <w:tc>
          <w:tcPr>
            <w:tcW w:w="3090" w:type="dxa"/>
            <w:vAlign w:val="center"/>
          </w:tcPr>
          <w:p w14:paraId="110E0978" w14:textId="77777777" w:rsidR="00924786" w:rsidRPr="009E22FA" w:rsidRDefault="00924786" w:rsidP="00742562">
            <w:pPr>
              <w:spacing w:after="0" w:line="240" w:lineRule="auto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  <w:r w:rsidRPr="009E22FA">
              <w:rPr>
                <w:rFonts w:asciiTheme="majorHAnsi" w:eastAsia="Times New Roman" w:hAnsiTheme="majorHAnsi" w:cstheme="majorHAnsi"/>
                <w:lang w:eastAsia="sl-SI"/>
              </w:rPr>
              <w:t>Vodilni partner LAS</w:t>
            </w:r>
          </w:p>
        </w:tc>
        <w:tc>
          <w:tcPr>
            <w:tcW w:w="6214" w:type="dxa"/>
            <w:vAlign w:val="center"/>
          </w:tcPr>
          <w:p w14:paraId="628DFB1C" w14:textId="0E417534" w:rsidR="00924786" w:rsidRPr="009E22FA" w:rsidRDefault="008D7B94" w:rsidP="00742562">
            <w:pPr>
              <w:spacing w:after="0" w:line="240" w:lineRule="auto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  <w:r w:rsidRPr="009E22FA">
              <w:rPr>
                <w:rFonts w:asciiTheme="majorHAnsi" w:hAnsiTheme="majorHAnsi" w:cstheme="majorHAnsi"/>
              </w:rPr>
              <w:t>RRA SEVERNE PRIMORSKE Regijska razvojna agencija d.o.o. Nova Gorica</w:t>
            </w:r>
          </w:p>
        </w:tc>
      </w:tr>
      <w:tr w:rsidR="00924786" w:rsidRPr="009E22FA" w14:paraId="5DBDC406" w14:textId="77777777" w:rsidTr="00F7379C">
        <w:trPr>
          <w:trHeight w:val="191"/>
        </w:trPr>
        <w:tc>
          <w:tcPr>
            <w:tcW w:w="3090" w:type="dxa"/>
            <w:vAlign w:val="center"/>
          </w:tcPr>
          <w:p w14:paraId="75C35ABA" w14:textId="77777777" w:rsidR="00924786" w:rsidRPr="009E22FA" w:rsidRDefault="00924786" w:rsidP="0074256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9E22FA">
              <w:rPr>
                <w:rFonts w:asciiTheme="majorHAnsi" w:eastAsia="Times New Roman" w:hAnsiTheme="majorHAnsi" w:cstheme="majorHAnsi"/>
                <w:lang w:eastAsia="sl-SI"/>
              </w:rPr>
              <w:t xml:space="preserve">Zastopnik </w:t>
            </w:r>
          </w:p>
        </w:tc>
        <w:tc>
          <w:tcPr>
            <w:tcW w:w="6214" w:type="dxa"/>
            <w:vAlign w:val="center"/>
          </w:tcPr>
          <w:p w14:paraId="627C8316" w14:textId="5F90030D" w:rsidR="00924786" w:rsidRPr="009E22FA" w:rsidRDefault="008D7B94" w:rsidP="00742562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E22FA">
              <w:rPr>
                <w:rFonts w:asciiTheme="majorHAnsi" w:hAnsiTheme="majorHAnsi" w:cstheme="majorHAnsi"/>
              </w:rPr>
              <w:t>Direktor</w:t>
            </w:r>
          </w:p>
        </w:tc>
      </w:tr>
      <w:tr w:rsidR="00924786" w:rsidRPr="009E22FA" w14:paraId="4295673A" w14:textId="77777777" w:rsidTr="00F7379C">
        <w:trPr>
          <w:trHeight w:val="191"/>
        </w:trPr>
        <w:tc>
          <w:tcPr>
            <w:tcW w:w="3090" w:type="dxa"/>
            <w:vAlign w:val="center"/>
          </w:tcPr>
          <w:p w14:paraId="5415FCA2" w14:textId="77777777" w:rsidR="00924786" w:rsidRPr="009E22FA" w:rsidRDefault="00924786" w:rsidP="00742562">
            <w:pPr>
              <w:spacing w:after="0" w:line="240" w:lineRule="auto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  <w:r w:rsidRPr="009E22FA">
              <w:rPr>
                <w:rFonts w:asciiTheme="majorHAnsi" w:eastAsia="Times New Roman" w:hAnsiTheme="majorHAnsi" w:cstheme="majorHAnsi"/>
                <w:lang w:eastAsia="sl-SI"/>
              </w:rPr>
              <w:t>Kraj in datum:</w:t>
            </w:r>
          </w:p>
        </w:tc>
        <w:tc>
          <w:tcPr>
            <w:tcW w:w="6214" w:type="dxa"/>
            <w:vAlign w:val="center"/>
          </w:tcPr>
          <w:p w14:paraId="6A89C69D" w14:textId="77777777" w:rsidR="00924786" w:rsidRPr="009E22FA" w:rsidRDefault="00924786" w:rsidP="00742562">
            <w:pPr>
              <w:spacing w:after="0" w:line="240" w:lineRule="auto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</w:p>
        </w:tc>
      </w:tr>
      <w:tr w:rsidR="00924786" w:rsidRPr="009E22FA" w14:paraId="683BD04E" w14:textId="77777777" w:rsidTr="00F7379C">
        <w:trPr>
          <w:trHeight w:val="743"/>
        </w:trPr>
        <w:tc>
          <w:tcPr>
            <w:tcW w:w="3090" w:type="dxa"/>
          </w:tcPr>
          <w:p w14:paraId="7B389805" w14:textId="18AEE4B6" w:rsidR="00924786" w:rsidRPr="009E22FA" w:rsidRDefault="00924786" w:rsidP="00310B6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lang w:eastAsia="sl-SI"/>
              </w:rPr>
            </w:pPr>
            <w:r w:rsidRPr="009E22FA">
              <w:rPr>
                <w:rFonts w:asciiTheme="majorHAnsi" w:eastAsia="Times New Roman" w:hAnsiTheme="majorHAnsi" w:cstheme="majorHAnsi"/>
                <w:lang w:eastAsia="sl-SI"/>
              </w:rPr>
              <w:t>Podpis in žig:</w:t>
            </w:r>
          </w:p>
          <w:p w14:paraId="452CFE3D" w14:textId="77777777" w:rsidR="00924786" w:rsidRPr="009E22FA" w:rsidRDefault="00924786" w:rsidP="00310B6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</w:p>
          <w:p w14:paraId="6A223EE7" w14:textId="77777777" w:rsidR="00924786" w:rsidRPr="009E22FA" w:rsidRDefault="00924786" w:rsidP="00310B6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</w:p>
        </w:tc>
        <w:tc>
          <w:tcPr>
            <w:tcW w:w="6214" w:type="dxa"/>
          </w:tcPr>
          <w:p w14:paraId="3ED40E77" w14:textId="77777777" w:rsidR="00924786" w:rsidRPr="009E22FA" w:rsidRDefault="00924786" w:rsidP="00310B6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</w:p>
        </w:tc>
      </w:tr>
    </w:tbl>
    <w:p w14:paraId="59B341D0" w14:textId="77777777" w:rsidR="00924786" w:rsidRPr="009E22FA" w:rsidRDefault="00924786" w:rsidP="00407AC8">
      <w:pPr>
        <w:spacing w:after="0"/>
        <w:jc w:val="both"/>
        <w:rPr>
          <w:rFonts w:asciiTheme="majorHAnsi" w:hAnsiTheme="majorHAnsi" w:cstheme="majorHAnsi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1"/>
        <w:gridCol w:w="6154"/>
      </w:tblGrid>
      <w:tr w:rsidR="00924786" w:rsidRPr="009E22FA" w14:paraId="02E8A1BF" w14:textId="77777777" w:rsidTr="00742562">
        <w:trPr>
          <w:trHeight w:val="397"/>
        </w:trPr>
        <w:tc>
          <w:tcPr>
            <w:tcW w:w="3131" w:type="dxa"/>
            <w:vAlign w:val="center"/>
          </w:tcPr>
          <w:p w14:paraId="4CF09D9B" w14:textId="1812BB8C" w:rsidR="00924786" w:rsidRPr="009E22FA" w:rsidRDefault="00924786" w:rsidP="00742562">
            <w:pPr>
              <w:spacing w:after="0"/>
              <w:rPr>
                <w:rFonts w:asciiTheme="majorHAnsi" w:hAnsiTheme="majorHAnsi" w:cstheme="majorHAnsi"/>
              </w:rPr>
            </w:pPr>
            <w:r w:rsidRPr="009E22FA">
              <w:rPr>
                <w:rFonts w:asciiTheme="majorHAnsi" w:hAnsiTheme="majorHAnsi" w:cstheme="majorHAnsi"/>
              </w:rPr>
              <w:t xml:space="preserve">Upravičenec (nosilec </w:t>
            </w:r>
            <w:r w:rsidR="009832E2" w:rsidRPr="009E22FA">
              <w:rPr>
                <w:rFonts w:asciiTheme="majorHAnsi" w:hAnsiTheme="majorHAnsi" w:cstheme="majorHAnsi"/>
              </w:rPr>
              <w:t>projekta</w:t>
            </w:r>
            <w:r w:rsidRPr="009E22FA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6154" w:type="dxa"/>
            <w:vAlign w:val="center"/>
          </w:tcPr>
          <w:p w14:paraId="45DB235E" w14:textId="41D66273" w:rsidR="00924786" w:rsidRPr="009E22FA" w:rsidRDefault="00924786" w:rsidP="00742562">
            <w:pPr>
              <w:spacing w:after="0" w:line="240" w:lineRule="auto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  <w:r w:rsidRPr="009E22FA">
              <w:rPr>
                <w:rFonts w:asciiTheme="majorHAnsi" w:hAnsiTheme="majorHAnsi" w:cstheme="majorHAnsi"/>
                <w:highlight w:val="yellow"/>
              </w:rPr>
              <w:t xml:space="preserve">[vstavi ime </w:t>
            </w:r>
            <w:r w:rsidR="009832E2" w:rsidRPr="009E22FA">
              <w:rPr>
                <w:rFonts w:asciiTheme="majorHAnsi" w:hAnsiTheme="majorHAnsi" w:cstheme="majorHAnsi"/>
                <w:highlight w:val="yellow"/>
              </w:rPr>
              <w:t>nosilca projekta</w:t>
            </w:r>
            <w:r w:rsidRPr="009E22FA">
              <w:rPr>
                <w:rFonts w:asciiTheme="majorHAnsi" w:hAnsiTheme="majorHAnsi" w:cstheme="majorHAnsi"/>
                <w:highlight w:val="yellow"/>
              </w:rPr>
              <w:t>]</w:t>
            </w:r>
            <w:r w:rsidRPr="009E22FA">
              <w:rPr>
                <w:rFonts w:asciiTheme="majorHAnsi" w:hAnsiTheme="majorHAnsi" w:cstheme="majorHAnsi"/>
              </w:rPr>
              <w:t>,</w:t>
            </w:r>
          </w:p>
        </w:tc>
      </w:tr>
      <w:tr w:rsidR="00924786" w:rsidRPr="009E22FA" w14:paraId="3ED74F5A" w14:textId="77777777" w:rsidTr="00742562">
        <w:trPr>
          <w:trHeight w:val="397"/>
        </w:trPr>
        <w:tc>
          <w:tcPr>
            <w:tcW w:w="3131" w:type="dxa"/>
            <w:vAlign w:val="center"/>
          </w:tcPr>
          <w:p w14:paraId="3191D2A3" w14:textId="77777777" w:rsidR="00924786" w:rsidRPr="009E22FA" w:rsidRDefault="00924786" w:rsidP="0074256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9E22FA">
              <w:rPr>
                <w:rFonts w:asciiTheme="majorHAnsi" w:eastAsia="Times New Roman" w:hAnsiTheme="majorHAnsi" w:cstheme="majorHAnsi"/>
                <w:lang w:eastAsia="sl-SI"/>
              </w:rPr>
              <w:t xml:space="preserve">Zastopnik </w:t>
            </w:r>
          </w:p>
        </w:tc>
        <w:tc>
          <w:tcPr>
            <w:tcW w:w="6154" w:type="dxa"/>
            <w:vAlign w:val="center"/>
          </w:tcPr>
          <w:p w14:paraId="424A7E2D" w14:textId="14EFF52A" w:rsidR="00924786" w:rsidRPr="009E22FA" w:rsidRDefault="00924786" w:rsidP="00742562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E22FA">
              <w:rPr>
                <w:rFonts w:asciiTheme="majorHAnsi" w:hAnsiTheme="majorHAnsi" w:cstheme="majorHAnsi"/>
                <w:highlight w:val="yellow"/>
              </w:rPr>
              <w:t>[vstavi ime in priimek zastopnika</w:t>
            </w:r>
            <w:r w:rsidR="009832E2" w:rsidRPr="009E22FA">
              <w:rPr>
                <w:rFonts w:asciiTheme="majorHAnsi" w:hAnsiTheme="majorHAnsi" w:cstheme="majorHAnsi"/>
                <w:highlight w:val="yellow"/>
              </w:rPr>
              <w:t xml:space="preserve"> nosilca projekta</w:t>
            </w:r>
            <w:r w:rsidRPr="009E22FA">
              <w:rPr>
                <w:rFonts w:asciiTheme="majorHAnsi" w:hAnsiTheme="majorHAnsi" w:cstheme="majorHAnsi"/>
                <w:highlight w:val="yellow"/>
              </w:rPr>
              <w:t>]</w:t>
            </w:r>
          </w:p>
        </w:tc>
      </w:tr>
      <w:tr w:rsidR="00924786" w:rsidRPr="009E22FA" w14:paraId="26818A64" w14:textId="77777777" w:rsidTr="00742562">
        <w:trPr>
          <w:trHeight w:val="397"/>
        </w:trPr>
        <w:tc>
          <w:tcPr>
            <w:tcW w:w="3131" w:type="dxa"/>
            <w:vAlign w:val="center"/>
          </w:tcPr>
          <w:p w14:paraId="650C02B7" w14:textId="77777777" w:rsidR="00924786" w:rsidRPr="009E22FA" w:rsidRDefault="00924786" w:rsidP="00742562">
            <w:pPr>
              <w:spacing w:after="0" w:line="240" w:lineRule="auto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  <w:r w:rsidRPr="009E22FA">
              <w:rPr>
                <w:rFonts w:asciiTheme="majorHAnsi" w:eastAsia="Times New Roman" w:hAnsiTheme="majorHAnsi" w:cstheme="majorHAnsi"/>
                <w:lang w:eastAsia="sl-SI"/>
              </w:rPr>
              <w:t>Kraj in datum:</w:t>
            </w:r>
          </w:p>
        </w:tc>
        <w:tc>
          <w:tcPr>
            <w:tcW w:w="6154" w:type="dxa"/>
            <w:vAlign w:val="center"/>
          </w:tcPr>
          <w:p w14:paraId="18D10A36" w14:textId="77777777" w:rsidR="00924786" w:rsidRPr="009E22FA" w:rsidRDefault="00924786" w:rsidP="00742562">
            <w:pPr>
              <w:spacing w:after="0" w:line="240" w:lineRule="auto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</w:p>
        </w:tc>
      </w:tr>
      <w:tr w:rsidR="00924786" w:rsidRPr="009E22FA" w14:paraId="7C29A54E" w14:textId="77777777" w:rsidTr="008D7B94">
        <w:trPr>
          <w:trHeight w:val="85"/>
        </w:trPr>
        <w:tc>
          <w:tcPr>
            <w:tcW w:w="3131" w:type="dxa"/>
          </w:tcPr>
          <w:p w14:paraId="48459C5A" w14:textId="34DEF2AB" w:rsidR="00924786" w:rsidRPr="009E22FA" w:rsidRDefault="00924786" w:rsidP="00310B6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lang w:eastAsia="sl-SI"/>
              </w:rPr>
            </w:pPr>
            <w:r w:rsidRPr="009E22FA">
              <w:rPr>
                <w:rFonts w:asciiTheme="majorHAnsi" w:eastAsia="Times New Roman" w:hAnsiTheme="majorHAnsi" w:cstheme="majorHAnsi"/>
                <w:lang w:eastAsia="sl-SI"/>
              </w:rPr>
              <w:t>Podpis in žig:</w:t>
            </w:r>
          </w:p>
          <w:p w14:paraId="318BF892" w14:textId="77777777" w:rsidR="00924786" w:rsidRPr="009E22FA" w:rsidRDefault="00924786" w:rsidP="00310B6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</w:p>
          <w:p w14:paraId="61CBC4A4" w14:textId="77777777" w:rsidR="00924786" w:rsidRPr="009E22FA" w:rsidRDefault="00924786" w:rsidP="00310B6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</w:p>
        </w:tc>
        <w:tc>
          <w:tcPr>
            <w:tcW w:w="6154" w:type="dxa"/>
          </w:tcPr>
          <w:p w14:paraId="6143ABFB" w14:textId="77777777" w:rsidR="00924786" w:rsidRPr="009E22FA" w:rsidRDefault="00924786" w:rsidP="00310B6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pacing w:val="-3"/>
                <w:lang w:eastAsia="sl-SI"/>
              </w:rPr>
            </w:pPr>
          </w:p>
        </w:tc>
      </w:tr>
    </w:tbl>
    <w:p w14:paraId="0B1E684E" w14:textId="77777777" w:rsidR="00924786" w:rsidRPr="009E22FA" w:rsidRDefault="00924786" w:rsidP="00742562">
      <w:pPr>
        <w:spacing w:after="0"/>
        <w:jc w:val="both"/>
        <w:rPr>
          <w:rFonts w:asciiTheme="majorHAnsi" w:hAnsiTheme="majorHAnsi" w:cstheme="majorHAnsi"/>
        </w:rPr>
      </w:pPr>
    </w:p>
    <w:sectPr w:rsidR="00924786" w:rsidRPr="009E22FA" w:rsidSect="009E22FA">
      <w:headerReference w:type="default" r:id="rId8"/>
      <w:footerReference w:type="default" r:id="rId9"/>
      <w:pgSz w:w="11906" w:h="16838"/>
      <w:pgMar w:top="1702" w:right="1417" w:bottom="1417" w:left="1417" w:header="708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22F5" w14:textId="77777777" w:rsidR="007D41CB" w:rsidRDefault="007D41CB" w:rsidP="00960757">
      <w:pPr>
        <w:spacing w:after="0" w:line="240" w:lineRule="auto"/>
      </w:pPr>
      <w:r>
        <w:separator/>
      </w:r>
    </w:p>
  </w:endnote>
  <w:endnote w:type="continuationSeparator" w:id="0">
    <w:p w14:paraId="18B17EB4" w14:textId="77777777" w:rsidR="007D41CB" w:rsidRDefault="007D41CB" w:rsidP="0096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1908338075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27ACFE58" w14:textId="0357B8E5" w:rsidR="009E22FA" w:rsidRPr="009E22FA" w:rsidRDefault="00AC1874" w:rsidP="009E22FA">
            <w:pPr>
              <w:pStyle w:val="Noga"/>
              <w:pBdr>
                <w:top w:val="single" w:sz="4" w:space="1" w:color="auto"/>
              </w:pBd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E22FA">
              <w:rPr>
                <w:rFonts w:asciiTheme="majorHAnsi" w:hAnsiTheme="majorHAnsi" w:cstheme="majorHAnsi"/>
              </w:rPr>
              <w:t xml:space="preserve">stran </w:t>
            </w:r>
            <w:r w:rsidR="00B71B92" w:rsidRPr="009E22FA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9E22FA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="00B71B92" w:rsidRPr="009E22FA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D96792" w:rsidRPr="009E22FA">
              <w:rPr>
                <w:rFonts w:asciiTheme="majorHAnsi" w:hAnsiTheme="majorHAnsi" w:cstheme="majorHAnsi"/>
                <w:b/>
                <w:bCs/>
                <w:noProof/>
              </w:rPr>
              <w:t>1</w:t>
            </w:r>
            <w:r w:rsidR="00B71B92" w:rsidRPr="009E22FA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Pr="009E22FA">
              <w:rPr>
                <w:rFonts w:asciiTheme="majorHAnsi" w:hAnsiTheme="majorHAnsi" w:cstheme="majorHAnsi"/>
              </w:rPr>
              <w:t xml:space="preserve"> od </w:t>
            </w:r>
            <w:r w:rsidR="00B71B92" w:rsidRPr="009E22FA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9E22FA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="00B71B92" w:rsidRPr="009E22FA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D96792" w:rsidRPr="009E22FA">
              <w:rPr>
                <w:rFonts w:asciiTheme="majorHAnsi" w:hAnsiTheme="majorHAnsi" w:cstheme="majorHAnsi"/>
                <w:b/>
                <w:bCs/>
                <w:noProof/>
              </w:rPr>
              <w:t>4</w:t>
            </w:r>
            <w:r w:rsidR="00B71B92" w:rsidRPr="009E22FA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  <w:p w14:paraId="76105B44" w14:textId="6EB16CEF" w:rsidR="00AC1874" w:rsidRPr="009E22FA" w:rsidRDefault="00000000">
            <w:pPr>
              <w:pStyle w:val="Noga"/>
              <w:jc w:val="center"/>
              <w:rPr>
                <w:rFonts w:asciiTheme="majorHAnsi" w:hAnsiTheme="majorHAnsi" w:cstheme="majorHAnsi"/>
              </w:rPr>
            </w:pPr>
          </w:p>
        </w:sdtContent>
      </w:sdt>
    </w:sdtContent>
  </w:sdt>
  <w:p w14:paraId="6C8A3E1B" w14:textId="0B57F748" w:rsidR="00AC1874" w:rsidRPr="009E22FA" w:rsidRDefault="009E22FA" w:rsidP="009E22FA">
    <w:pPr>
      <w:pStyle w:val="Noga"/>
      <w:jc w:val="center"/>
      <w:rPr>
        <w:rFonts w:asciiTheme="majorHAnsi" w:hAnsiTheme="majorHAnsi" w:cstheme="majorHAnsi"/>
        <w:i/>
        <w:iCs/>
        <w:sz w:val="16"/>
        <w:szCs w:val="16"/>
      </w:rPr>
    </w:pPr>
    <w:r w:rsidRPr="009E22FA">
      <w:rPr>
        <w:rFonts w:asciiTheme="majorHAnsi" w:hAnsiTheme="majorHAnsi" w:cstheme="majorHAnsi"/>
        <w:i/>
        <w:iCs/>
        <w:sz w:val="16"/>
        <w:szCs w:val="16"/>
      </w:rPr>
      <w:t xml:space="preserve">Pogodba o sodelovanju pri izvedbi projekta med LAS in vodilnim partnerjem (nosilcem projekta) </w:t>
    </w:r>
    <w:r w:rsidR="006D7E78">
      <w:rPr>
        <w:rFonts w:asciiTheme="majorHAnsi" w:hAnsiTheme="majorHAnsi" w:cstheme="majorHAnsi"/>
        <w:i/>
        <w:iCs/>
        <w:sz w:val="16"/>
        <w:szCs w:val="16"/>
      </w:rPr>
      <w:t>–</w:t>
    </w:r>
    <w:r w:rsidRPr="009E22FA">
      <w:rPr>
        <w:rFonts w:asciiTheme="majorHAnsi" w:hAnsiTheme="majorHAnsi" w:cstheme="majorHAnsi"/>
        <w:i/>
        <w:iCs/>
        <w:sz w:val="16"/>
        <w:szCs w:val="16"/>
      </w:rPr>
      <w:t xml:space="preserve"> </w:t>
    </w:r>
    <w:r w:rsidR="006D7E78" w:rsidRPr="009E22FA">
      <w:rPr>
        <w:rFonts w:asciiTheme="majorHAnsi" w:hAnsiTheme="majorHAnsi" w:cstheme="majorHAnsi"/>
        <w:i/>
        <w:iCs/>
        <w:sz w:val="16"/>
        <w:szCs w:val="16"/>
      </w:rPr>
      <w:t>V</w:t>
    </w:r>
    <w:r w:rsidR="006D7E78">
      <w:rPr>
        <w:rFonts w:asciiTheme="majorHAnsi" w:hAnsiTheme="majorHAnsi" w:cstheme="majorHAnsi"/>
        <w:i/>
        <w:iCs/>
        <w:sz w:val="16"/>
        <w:szCs w:val="16"/>
      </w:rPr>
      <w:t xml:space="preserve"> </w:t>
    </w:r>
    <w:r w:rsidR="006D7E78" w:rsidRPr="009E22FA">
      <w:rPr>
        <w:rFonts w:asciiTheme="majorHAnsi" w:hAnsiTheme="majorHAnsi" w:cstheme="majorHAnsi"/>
        <w:i/>
        <w:iCs/>
        <w:sz w:val="16"/>
        <w:szCs w:val="16"/>
      </w:rPr>
      <w:t>Z</w:t>
    </w:r>
    <w:r w:rsidR="006D7E78">
      <w:rPr>
        <w:rFonts w:asciiTheme="majorHAnsi" w:hAnsiTheme="majorHAnsi" w:cstheme="majorHAnsi"/>
        <w:i/>
        <w:iCs/>
        <w:sz w:val="16"/>
        <w:szCs w:val="16"/>
      </w:rPr>
      <w:t xml:space="preserve"> </w:t>
    </w:r>
    <w:r w:rsidR="006D7E78" w:rsidRPr="009E22FA">
      <w:rPr>
        <w:rFonts w:asciiTheme="majorHAnsi" w:hAnsiTheme="majorHAnsi" w:cstheme="majorHAnsi"/>
        <w:i/>
        <w:iCs/>
        <w:sz w:val="16"/>
        <w:szCs w:val="16"/>
      </w:rPr>
      <w:t>O</w:t>
    </w:r>
    <w:r w:rsidR="006D7E78">
      <w:rPr>
        <w:rFonts w:asciiTheme="majorHAnsi" w:hAnsiTheme="majorHAnsi" w:cstheme="majorHAnsi"/>
        <w:i/>
        <w:iCs/>
        <w:sz w:val="16"/>
        <w:szCs w:val="16"/>
      </w:rPr>
      <w:t xml:space="preserve"> </w:t>
    </w:r>
    <w:r w:rsidR="006D7E78" w:rsidRPr="009E22FA">
      <w:rPr>
        <w:rFonts w:asciiTheme="majorHAnsi" w:hAnsiTheme="majorHAnsi" w:cstheme="majorHAnsi"/>
        <w:i/>
        <w:iCs/>
        <w:sz w:val="16"/>
        <w:szCs w:val="16"/>
      </w:rPr>
      <w:t>R</w:t>
    </w:r>
    <w:r w:rsidR="006D7E78">
      <w:rPr>
        <w:rFonts w:asciiTheme="majorHAnsi" w:hAnsiTheme="majorHAnsi" w:cstheme="majorHAnsi"/>
        <w:i/>
        <w:iCs/>
        <w:sz w:val="16"/>
        <w:szCs w:val="16"/>
      </w:rPr>
      <w:t xml:space="preserve"> </w:t>
    </w:r>
    <w:r w:rsidR="006D7E78" w:rsidRPr="009E22FA">
      <w:rPr>
        <w:rFonts w:asciiTheme="majorHAnsi" w:hAnsiTheme="majorHAnsi" w:cstheme="majorHAnsi"/>
        <w:i/>
        <w:iCs/>
        <w:sz w:val="16"/>
        <w:szCs w:val="16"/>
      </w:rPr>
      <w:t>E</w:t>
    </w:r>
    <w:r w:rsidR="006D7E78">
      <w:rPr>
        <w:rFonts w:asciiTheme="majorHAnsi" w:hAnsiTheme="majorHAnsi" w:cstheme="majorHAnsi"/>
        <w:i/>
        <w:iCs/>
        <w:sz w:val="16"/>
        <w:szCs w:val="16"/>
      </w:rPr>
      <w:t xml:space="preserve"> </w:t>
    </w:r>
    <w:r w:rsidR="006D7E78" w:rsidRPr="009E22FA">
      <w:rPr>
        <w:rFonts w:asciiTheme="majorHAnsi" w:hAnsiTheme="majorHAnsi" w:cstheme="majorHAnsi"/>
        <w:i/>
        <w:iCs/>
        <w:sz w:val="16"/>
        <w:szCs w:val="16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F017" w14:textId="77777777" w:rsidR="007D41CB" w:rsidRDefault="007D41CB" w:rsidP="00960757">
      <w:pPr>
        <w:spacing w:after="0" w:line="240" w:lineRule="auto"/>
      </w:pPr>
      <w:r>
        <w:separator/>
      </w:r>
    </w:p>
  </w:footnote>
  <w:footnote w:type="continuationSeparator" w:id="0">
    <w:p w14:paraId="212EE282" w14:textId="77777777" w:rsidR="007D41CB" w:rsidRDefault="007D41CB" w:rsidP="0096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81E2" w14:textId="1FB7C25D" w:rsidR="00F111E6" w:rsidRDefault="00A15A41" w:rsidP="009E22FA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898B15" wp14:editId="5D1BD801">
          <wp:simplePos x="0" y="0"/>
          <wp:positionH relativeFrom="column">
            <wp:posOffset>212725</wp:posOffset>
          </wp:positionH>
          <wp:positionV relativeFrom="paragraph">
            <wp:posOffset>-144780</wp:posOffset>
          </wp:positionV>
          <wp:extent cx="5133340" cy="433070"/>
          <wp:effectExtent l="0" t="0" r="0" b="0"/>
          <wp:wrapSquare wrapText="bothSides"/>
          <wp:docPr id="205025035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34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9897EC3" wp14:editId="315C5DFE">
          <wp:simplePos x="0" y="0"/>
          <wp:positionH relativeFrom="page">
            <wp:posOffset>6465570</wp:posOffset>
          </wp:positionH>
          <wp:positionV relativeFrom="page">
            <wp:posOffset>309245</wp:posOffset>
          </wp:positionV>
          <wp:extent cx="792613" cy="503979"/>
          <wp:effectExtent l="0" t="0" r="0" b="0"/>
          <wp:wrapNone/>
          <wp:docPr id="10105076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2613" cy="503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45C33D" wp14:editId="2AF5A77B">
          <wp:simplePos x="0" y="0"/>
          <wp:positionH relativeFrom="column">
            <wp:posOffset>-756920</wp:posOffset>
          </wp:positionH>
          <wp:positionV relativeFrom="paragraph">
            <wp:posOffset>-392430</wp:posOffset>
          </wp:positionV>
          <wp:extent cx="969645" cy="878205"/>
          <wp:effectExtent l="0" t="0" r="0" b="0"/>
          <wp:wrapSquare wrapText="bothSides"/>
          <wp:docPr id="19412002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FEE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3CBA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7132C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2EFF"/>
    <w:multiLevelType w:val="hybridMultilevel"/>
    <w:tmpl w:val="311E9ACA"/>
    <w:lvl w:ilvl="0" w:tplc="B35C66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D900B0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54AC"/>
    <w:multiLevelType w:val="hybridMultilevel"/>
    <w:tmpl w:val="F69E9D42"/>
    <w:lvl w:ilvl="0" w:tplc="55808BB4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02218B"/>
    <w:multiLevelType w:val="hybridMultilevel"/>
    <w:tmpl w:val="C5FAAD34"/>
    <w:lvl w:ilvl="0" w:tplc="D946F5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69697A"/>
    <w:multiLevelType w:val="hybridMultilevel"/>
    <w:tmpl w:val="E8603782"/>
    <w:lvl w:ilvl="0" w:tplc="9F8A1C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39126B"/>
    <w:multiLevelType w:val="hybridMultilevel"/>
    <w:tmpl w:val="5DC8585A"/>
    <w:lvl w:ilvl="0" w:tplc="81066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97362"/>
    <w:multiLevelType w:val="hybridMultilevel"/>
    <w:tmpl w:val="3C202A36"/>
    <w:lvl w:ilvl="0" w:tplc="B7FE3D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BF6A8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07AA9"/>
    <w:multiLevelType w:val="hybridMultilevel"/>
    <w:tmpl w:val="7B6AF730"/>
    <w:lvl w:ilvl="0" w:tplc="9A0EA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DA26D4"/>
    <w:multiLevelType w:val="hybridMultilevel"/>
    <w:tmpl w:val="12187D06"/>
    <w:lvl w:ilvl="0" w:tplc="F156F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85160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20CF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A2837"/>
    <w:multiLevelType w:val="hybridMultilevel"/>
    <w:tmpl w:val="1668DBE8"/>
    <w:lvl w:ilvl="0" w:tplc="40683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E2919"/>
    <w:multiLevelType w:val="hybridMultilevel"/>
    <w:tmpl w:val="2F286220"/>
    <w:lvl w:ilvl="0" w:tplc="B462B76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19094">
    <w:abstractNumId w:val="7"/>
  </w:num>
  <w:num w:numId="2" w16cid:durableId="456720927">
    <w:abstractNumId w:val="3"/>
  </w:num>
  <w:num w:numId="3" w16cid:durableId="1983197445">
    <w:abstractNumId w:val="6"/>
  </w:num>
  <w:num w:numId="4" w16cid:durableId="2061126582">
    <w:abstractNumId w:val="14"/>
  </w:num>
  <w:num w:numId="5" w16cid:durableId="1813643916">
    <w:abstractNumId w:val="15"/>
  </w:num>
  <w:num w:numId="6" w16cid:durableId="1188759983">
    <w:abstractNumId w:val="9"/>
  </w:num>
  <w:num w:numId="7" w16cid:durableId="332996052">
    <w:abstractNumId w:val="17"/>
  </w:num>
  <w:num w:numId="8" w16cid:durableId="1407265291">
    <w:abstractNumId w:val="13"/>
  </w:num>
  <w:num w:numId="9" w16cid:durableId="1860117234">
    <w:abstractNumId w:val="10"/>
  </w:num>
  <w:num w:numId="10" w16cid:durableId="442769936">
    <w:abstractNumId w:val="4"/>
  </w:num>
  <w:num w:numId="11" w16cid:durableId="340789309">
    <w:abstractNumId w:val="16"/>
  </w:num>
  <w:num w:numId="12" w16cid:durableId="1910339871">
    <w:abstractNumId w:val="19"/>
  </w:num>
  <w:num w:numId="13" w16cid:durableId="1139768040">
    <w:abstractNumId w:val="20"/>
  </w:num>
  <w:num w:numId="14" w16cid:durableId="1206139836">
    <w:abstractNumId w:val="12"/>
  </w:num>
  <w:num w:numId="15" w16cid:durableId="1164706196">
    <w:abstractNumId w:val="0"/>
  </w:num>
  <w:num w:numId="16" w16cid:durableId="670915913">
    <w:abstractNumId w:val="2"/>
  </w:num>
  <w:num w:numId="17" w16cid:durableId="780536762">
    <w:abstractNumId w:val="1"/>
  </w:num>
  <w:num w:numId="18" w16cid:durableId="1978215095">
    <w:abstractNumId w:val="18"/>
  </w:num>
  <w:num w:numId="19" w16cid:durableId="836456585">
    <w:abstractNumId w:val="5"/>
  </w:num>
  <w:num w:numId="20" w16cid:durableId="1308389690">
    <w:abstractNumId w:val="8"/>
  </w:num>
  <w:num w:numId="21" w16cid:durableId="1940946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1C"/>
    <w:rsid w:val="00003127"/>
    <w:rsid w:val="000979AE"/>
    <w:rsid w:val="000C5A90"/>
    <w:rsid w:val="000E1FFC"/>
    <w:rsid w:val="000E589E"/>
    <w:rsid w:val="001A4D1C"/>
    <w:rsid w:val="001C1F7A"/>
    <w:rsid w:val="001D4563"/>
    <w:rsid w:val="00202A70"/>
    <w:rsid w:val="00240571"/>
    <w:rsid w:val="002736D4"/>
    <w:rsid w:val="0027700A"/>
    <w:rsid w:val="00295F46"/>
    <w:rsid w:val="002A358C"/>
    <w:rsid w:val="002D66F1"/>
    <w:rsid w:val="002F0881"/>
    <w:rsid w:val="002F62FB"/>
    <w:rsid w:val="00327CBC"/>
    <w:rsid w:val="00364567"/>
    <w:rsid w:val="003730AB"/>
    <w:rsid w:val="00377BFC"/>
    <w:rsid w:val="00390694"/>
    <w:rsid w:val="003966D5"/>
    <w:rsid w:val="003D65E6"/>
    <w:rsid w:val="003D6EEF"/>
    <w:rsid w:val="003F0D7A"/>
    <w:rsid w:val="00407AC8"/>
    <w:rsid w:val="004163E5"/>
    <w:rsid w:val="004179CA"/>
    <w:rsid w:val="00425ECB"/>
    <w:rsid w:val="00437451"/>
    <w:rsid w:val="00453A76"/>
    <w:rsid w:val="00474DEC"/>
    <w:rsid w:val="004850E2"/>
    <w:rsid w:val="0049553F"/>
    <w:rsid w:val="004C4FBF"/>
    <w:rsid w:val="004E6851"/>
    <w:rsid w:val="004F775D"/>
    <w:rsid w:val="005322FB"/>
    <w:rsid w:val="00562748"/>
    <w:rsid w:val="0059550F"/>
    <w:rsid w:val="005A3CF7"/>
    <w:rsid w:val="006021D1"/>
    <w:rsid w:val="00625DBF"/>
    <w:rsid w:val="00626A5A"/>
    <w:rsid w:val="0068478A"/>
    <w:rsid w:val="00691E9C"/>
    <w:rsid w:val="006A4923"/>
    <w:rsid w:val="006B2AE6"/>
    <w:rsid w:val="006C038B"/>
    <w:rsid w:val="006D4B3F"/>
    <w:rsid w:val="006D7E78"/>
    <w:rsid w:val="006E47D3"/>
    <w:rsid w:val="006F2660"/>
    <w:rsid w:val="00710EA1"/>
    <w:rsid w:val="00715811"/>
    <w:rsid w:val="00742562"/>
    <w:rsid w:val="00780D54"/>
    <w:rsid w:val="007818BA"/>
    <w:rsid w:val="007A36B1"/>
    <w:rsid w:val="007C3C01"/>
    <w:rsid w:val="007D41CB"/>
    <w:rsid w:val="00827039"/>
    <w:rsid w:val="008305CD"/>
    <w:rsid w:val="008B180F"/>
    <w:rsid w:val="008D1939"/>
    <w:rsid w:val="008D7B94"/>
    <w:rsid w:val="0090057B"/>
    <w:rsid w:val="00910AB8"/>
    <w:rsid w:val="009211DC"/>
    <w:rsid w:val="009237B2"/>
    <w:rsid w:val="00924786"/>
    <w:rsid w:val="009257EB"/>
    <w:rsid w:val="00945DF1"/>
    <w:rsid w:val="00960757"/>
    <w:rsid w:val="00963C3B"/>
    <w:rsid w:val="009712FF"/>
    <w:rsid w:val="009832E2"/>
    <w:rsid w:val="00985AAA"/>
    <w:rsid w:val="0099037C"/>
    <w:rsid w:val="009B1DEB"/>
    <w:rsid w:val="009D420C"/>
    <w:rsid w:val="009E22FA"/>
    <w:rsid w:val="009E3C3A"/>
    <w:rsid w:val="009F22F5"/>
    <w:rsid w:val="00A15A41"/>
    <w:rsid w:val="00A21FC7"/>
    <w:rsid w:val="00A66230"/>
    <w:rsid w:val="00A8331E"/>
    <w:rsid w:val="00AB0F97"/>
    <w:rsid w:val="00AB1416"/>
    <w:rsid w:val="00AC1874"/>
    <w:rsid w:val="00AE2252"/>
    <w:rsid w:val="00B23DFB"/>
    <w:rsid w:val="00B40CA4"/>
    <w:rsid w:val="00B71B92"/>
    <w:rsid w:val="00B91FDC"/>
    <w:rsid w:val="00BA2E25"/>
    <w:rsid w:val="00BA38C9"/>
    <w:rsid w:val="00BB2D46"/>
    <w:rsid w:val="00C01A8E"/>
    <w:rsid w:val="00C10FF5"/>
    <w:rsid w:val="00C4115A"/>
    <w:rsid w:val="00C4132D"/>
    <w:rsid w:val="00C64E97"/>
    <w:rsid w:val="00CB57D2"/>
    <w:rsid w:val="00CC2FDC"/>
    <w:rsid w:val="00CE3F12"/>
    <w:rsid w:val="00CE53FF"/>
    <w:rsid w:val="00D01616"/>
    <w:rsid w:val="00D23B11"/>
    <w:rsid w:val="00D319DF"/>
    <w:rsid w:val="00D320FE"/>
    <w:rsid w:val="00D43279"/>
    <w:rsid w:val="00D47D60"/>
    <w:rsid w:val="00D55E5B"/>
    <w:rsid w:val="00D7465C"/>
    <w:rsid w:val="00D91F20"/>
    <w:rsid w:val="00D94D05"/>
    <w:rsid w:val="00D96792"/>
    <w:rsid w:val="00DA7756"/>
    <w:rsid w:val="00DD05FD"/>
    <w:rsid w:val="00DF0F9D"/>
    <w:rsid w:val="00E06890"/>
    <w:rsid w:val="00E153A9"/>
    <w:rsid w:val="00E33CDE"/>
    <w:rsid w:val="00E51C71"/>
    <w:rsid w:val="00EB2914"/>
    <w:rsid w:val="00EC24DE"/>
    <w:rsid w:val="00F111E6"/>
    <w:rsid w:val="00F34986"/>
    <w:rsid w:val="00F5620B"/>
    <w:rsid w:val="00F7379C"/>
    <w:rsid w:val="00FE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75C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0F97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4D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0757"/>
  </w:style>
  <w:style w:type="paragraph" w:styleId="Noga">
    <w:name w:val="footer"/>
    <w:basedOn w:val="Navaden"/>
    <w:link w:val="Nog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0757"/>
  </w:style>
  <w:style w:type="paragraph" w:styleId="Brezrazmikov">
    <w:name w:val="No Spacing"/>
    <w:link w:val="BrezrazmikovZnak"/>
    <w:uiPriority w:val="1"/>
    <w:qFormat/>
    <w:rsid w:val="00D43279"/>
    <w:pPr>
      <w:spacing w:after="0" w:line="240" w:lineRule="auto"/>
    </w:pPr>
  </w:style>
  <w:style w:type="character" w:customStyle="1" w:styleId="BrezrazmikovZnak">
    <w:name w:val="Brez razmikov Znak"/>
    <w:link w:val="Brezrazmikov"/>
    <w:uiPriority w:val="1"/>
    <w:rsid w:val="0062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3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19D39F-A39F-43EB-869B-36F61FE9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Amelija Skomina</cp:lastModifiedBy>
  <cp:revision>2</cp:revision>
  <dcterms:created xsi:type="dcterms:W3CDTF">2025-01-09T12:00:00Z</dcterms:created>
  <dcterms:modified xsi:type="dcterms:W3CDTF">2025-01-09T12:00:00Z</dcterms:modified>
</cp:coreProperties>
</file>