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055" w14:textId="453B4524" w:rsidR="0003320E" w:rsidRPr="005F3B1C" w:rsidRDefault="00EE37C1" w:rsidP="00864446">
      <w:pPr>
        <w:pStyle w:val="Odstavekseznama"/>
        <w:numPr>
          <w:ilvl w:val="0"/>
          <w:numId w:val="12"/>
        </w:numPr>
        <w:spacing w:after="0"/>
        <w:rPr>
          <w:rFonts w:ascii="Arial Narrow" w:hAnsi="Arial Narrow"/>
          <w:b/>
          <w:sz w:val="24"/>
          <w:szCs w:val="24"/>
          <w:lang w:val="sl-SI"/>
        </w:rPr>
      </w:pPr>
      <w:r w:rsidRPr="005F3B1C">
        <w:rPr>
          <w:rFonts w:ascii="Arial Narrow" w:hAnsi="Arial Narrow"/>
          <w:b/>
          <w:sz w:val="24"/>
          <w:szCs w:val="24"/>
          <w:lang w:val="sl-SI"/>
        </w:rPr>
        <w:t xml:space="preserve">OSNOVNI PODATKI O NAROČNIKU 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846"/>
        <w:gridCol w:w="9072"/>
      </w:tblGrid>
      <w:tr w:rsidR="007103D0" w:rsidRPr="005F3B1C" w14:paraId="1D83913E" w14:textId="77777777" w:rsidTr="00D20BEB">
        <w:tc>
          <w:tcPr>
            <w:tcW w:w="9918" w:type="dxa"/>
            <w:gridSpan w:val="2"/>
            <w:vAlign w:val="center"/>
          </w:tcPr>
          <w:p w14:paraId="17B1DD4D" w14:textId="5CD4FDEE" w:rsidR="0057112C" w:rsidRPr="005F3B1C" w:rsidRDefault="0057112C" w:rsidP="00864446">
            <w:pPr>
              <w:jc w:val="center"/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NAROČNIK</w:t>
            </w:r>
            <w:r w:rsidR="00DA7121" w:rsidRPr="005F3B1C">
              <w:rPr>
                <w:rFonts w:ascii="Arial Narrow" w:hAnsi="Arial Narrow"/>
                <w:b/>
                <w:lang w:val="sl-SI"/>
              </w:rPr>
              <w:t>A</w:t>
            </w:r>
          </w:p>
        </w:tc>
      </w:tr>
      <w:tr w:rsidR="007103D0" w:rsidRPr="005F3B1C" w14:paraId="3A7ED10C" w14:textId="77777777" w:rsidTr="00D20BEB">
        <w:tc>
          <w:tcPr>
            <w:tcW w:w="846" w:type="dxa"/>
            <w:vAlign w:val="center"/>
          </w:tcPr>
          <w:p w14:paraId="5B67A8D3" w14:textId="77777777" w:rsidR="00486007" w:rsidRPr="005F3B1C" w:rsidRDefault="00486007" w:rsidP="00864446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bCs/>
                <w:sz w:val="24"/>
                <w:szCs w:val="24"/>
                <w:lang w:val="sl-SI"/>
              </w:rPr>
            </w:pPr>
          </w:p>
        </w:tc>
        <w:tc>
          <w:tcPr>
            <w:tcW w:w="9072" w:type="dxa"/>
            <w:vAlign w:val="center"/>
          </w:tcPr>
          <w:p w14:paraId="32C4946C" w14:textId="2AACC10C" w:rsidR="00486007" w:rsidRPr="005F3B1C" w:rsidRDefault="00DA7121" w:rsidP="00864446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 w:cs="Calibri Light"/>
                <w:bCs/>
                <w:lang w:val="sl-SI"/>
              </w:rPr>
              <w:t>Regijska razvojna agencija ROD Ajdovščina v vlogi vodilnega partnerja LAS Vipavska dolina, Vipavska cesta 4, 5270 Ajdovščina</w:t>
            </w:r>
          </w:p>
        </w:tc>
      </w:tr>
      <w:tr w:rsidR="007103D0" w:rsidRPr="005F3B1C" w14:paraId="2453AFB8" w14:textId="77777777" w:rsidTr="00D20BEB">
        <w:tc>
          <w:tcPr>
            <w:tcW w:w="846" w:type="dxa"/>
            <w:vAlign w:val="center"/>
          </w:tcPr>
          <w:p w14:paraId="2E267CB9" w14:textId="77777777" w:rsidR="00486007" w:rsidRPr="005F3B1C" w:rsidRDefault="00486007" w:rsidP="00864446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ascii="Arial Narrow" w:hAnsi="Arial Narrow"/>
                <w:bCs/>
                <w:sz w:val="24"/>
                <w:szCs w:val="24"/>
                <w:lang w:val="sl-SI"/>
              </w:rPr>
            </w:pPr>
          </w:p>
        </w:tc>
        <w:tc>
          <w:tcPr>
            <w:tcW w:w="9072" w:type="dxa"/>
            <w:vAlign w:val="center"/>
          </w:tcPr>
          <w:p w14:paraId="158B8400" w14:textId="3D4A9083" w:rsidR="00486007" w:rsidRPr="005F3B1C" w:rsidRDefault="00DA7121" w:rsidP="00864446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 w:cs="Calibri Light"/>
                <w:bCs/>
                <w:lang w:val="sl-SI"/>
              </w:rPr>
              <w:t>RRA SEVERNE PRIMORSKE Regijska razvojna agencija d.o.o. Nova Gorica v vlogi vodilnega partnerja LAS V objemu sonca</w:t>
            </w:r>
          </w:p>
        </w:tc>
      </w:tr>
    </w:tbl>
    <w:p w14:paraId="699A9ED0" w14:textId="298B4961" w:rsidR="00486007" w:rsidRPr="005F3B1C" w:rsidRDefault="00486007" w:rsidP="00864446">
      <w:pPr>
        <w:rPr>
          <w:rFonts w:ascii="Arial Narrow" w:hAnsi="Arial Narrow"/>
          <w:b/>
          <w:lang w:val="sl-SI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7103D0" w:rsidRPr="005F3B1C" w14:paraId="5AFAB665" w14:textId="77777777" w:rsidTr="00D20BEB">
        <w:trPr>
          <w:trHeight w:val="397"/>
        </w:trPr>
        <w:tc>
          <w:tcPr>
            <w:tcW w:w="4106" w:type="dxa"/>
            <w:vAlign w:val="center"/>
          </w:tcPr>
          <w:p w14:paraId="35181527" w14:textId="1CCD97E2" w:rsidR="00B8648D" w:rsidRPr="005F3B1C" w:rsidRDefault="001D22D6" w:rsidP="00864446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Naročnik, odgovoren za izvedbo</w:t>
            </w:r>
            <w:r w:rsidR="003231DB" w:rsidRPr="005F3B1C">
              <w:rPr>
                <w:rFonts w:ascii="Arial Narrow" w:hAnsi="Arial Narrow"/>
                <w:b/>
                <w:lang w:val="sl-SI"/>
              </w:rPr>
              <w:t xml:space="preserve"> skupnega</w:t>
            </w:r>
            <w:r w:rsidRPr="005F3B1C">
              <w:rPr>
                <w:rFonts w:ascii="Arial Narrow" w:hAnsi="Arial Narrow"/>
                <w:b/>
                <w:lang w:val="sl-SI"/>
              </w:rPr>
              <w:t xml:space="preserve"> javnega naročila</w:t>
            </w:r>
          </w:p>
        </w:tc>
        <w:tc>
          <w:tcPr>
            <w:tcW w:w="5812" w:type="dxa"/>
            <w:vAlign w:val="center"/>
          </w:tcPr>
          <w:p w14:paraId="77F05BB2" w14:textId="2B98EE4B" w:rsidR="00B8648D" w:rsidRPr="005F3B1C" w:rsidRDefault="00101558" w:rsidP="00864446">
            <w:pPr>
              <w:rPr>
                <w:rFonts w:ascii="Arial Narrow" w:hAnsi="Arial Narrow"/>
                <w:u w:val="single"/>
                <w:lang w:val="sl-SI"/>
              </w:rPr>
            </w:pPr>
            <w:r w:rsidRPr="005F3B1C">
              <w:rPr>
                <w:rFonts w:ascii="Arial Narrow" w:hAnsi="Arial Narrow" w:cs="Calibri Light"/>
                <w:bCs/>
                <w:lang w:val="sl-SI"/>
              </w:rPr>
              <w:t>Regijska razvojna agencija ROD Ajdovščina v vlogi vodilnega partnerja LAS Vipavska dolina,</w:t>
            </w:r>
          </w:p>
        </w:tc>
      </w:tr>
      <w:tr w:rsidR="007103D0" w:rsidRPr="005F3B1C" w14:paraId="58F80C49" w14:textId="77777777" w:rsidTr="00D20BEB">
        <w:trPr>
          <w:trHeight w:val="397"/>
        </w:trPr>
        <w:tc>
          <w:tcPr>
            <w:tcW w:w="4106" w:type="dxa"/>
            <w:vAlign w:val="center"/>
          </w:tcPr>
          <w:p w14:paraId="021ECE56" w14:textId="7469ECBB" w:rsidR="0029782E" w:rsidRPr="005F3B1C" w:rsidRDefault="0029782E" w:rsidP="00864446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 xml:space="preserve">Odgovorna oseba </w:t>
            </w:r>
          </w:p>
        </w:tc>
        <w:tc>
          <w:tcPr>
            <w:tcW w:w="5812" w:type="dxa"/>
            <w:vAlign w:val="center"/>
          </w:tcPr>
          <w:p w14:paraId="72DE65E6" w14:textId="5994682D" w:rsidR="0029782E" w:rsidRPr="005F3B1C" w:rsidRDefault="00101558" w:rsidP="00864446">
            <w:pPr>
              <w:rPr>
                <w:rFonts w:ascii="Arial Narrow" w:hAnsi="Arial Narrow" w:cstheme="minorHAnsi"/>
                <w:bCs/>
                <w:lang w:val="sl-SI"/>
              </w:rPr>
            </w:pPr>
            <w:r w:rsidRPr="005F3B1C">
              <w:rPr>
                <w:rFonts w:ascii="Arial Narrow" w:hAnsi="Arial Narrow" w:cstheme="minorHAnsi"/>
                <w:bCs/>
                <w:lang w:val="sl-SI"/>
              </w:rPr>
              <w:t>Brigita Habjan Štolfa</w:t>
            </w:r>
          </w:p>
        </w:tc>
      </w:tr>
      <w:tr w:rsidR="007103D0" w:rsidRPr="005F3B1C" w14:paraId="106CFC8A" w14:textId="77777777" w:rsidTr="00D20BEB">
        <w:trPr>
          <w:trHeight w:val="380"/>
        </w:trPr>
        <w:tc>
          <w:tcPr>
            <w:tcW w:w="4106" w:type="dxa"/>
            <w:vAlign w:val="center"/>
          </w:tcPr>
          <w:p w14:paraId="1625AA36" w14:textId="32651C54" w:rsidR="001D22D6" w:rsidRPr="005F3B1C" w:rsidRDefault="001D22D6" w:rsidP="00864446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Odgovorna oseba za izvedbo javnega naročila</w:t>
            </w:r>
            <w:r w:rsidR="00B60159" w:rsidRPr="005F3B1C">
              <w:rPr>
                <w:rFonts w:ascii="Arial Narrow" w:hAnsi="Arial Narrow"/>
                <w:b/>
                <w:lang w:val="sl-SI"/>
              </w:rPr>
              <w:t xml:space="preserve"> in dodatne informacije</w:t>
            </w:r>
            <w:r w:rsidR="004D4715">
              <w:rPr>
                <w:rFonts w:ascii="Arial Narrow" w:hAnsi="Arial Narrow"/>
                <w:b/>
                <w:lang w:val="sl-SI"/>
              </w:rPr>
              <w:t>, kontakt</w:t>
            </w:r>
          </w:p>
        </w:tc>
        <w:tc>
          <w:tcPr>
            <w:tcW w:w="5812" w:type="dxa"/>
            <w:vAlign w:val="center"/>
          </w:tcPr>
          <w:p w14:paraId="3DFF9111" w14:textId="73DCFC6A" w:rsidR="008005B1" w:rsidRPr="005F3B1C" w:rsidRDefault="00101558" w:rsidP="008005B1">
            <w:pPr>
              <w:rPr>
                <w:rFonts w:ascii="Arial Narrow" w:hAnsi="Arial Narrow"/>
                <w:lang w:val="sl-SI"/>
              </w:rPr>
            </w:pPr>
            <w:r w:rsidRPr="005F3B1C">
              <w:rPr>
                <w:rFonts w:ascii="Arial Narrow" w:hAnsi="Arial Narrow"/>
                <w:lang w:val="sl-SI"/>
              </w:rPr>
              <w:t>Suzana Žvokelj Ferjančič</w:t>
            </w:r>
            <w:r w:rsidR="004D4715">
              <w:rPr>
                <w:rFonts w:ascii="Arial Narrow" w:hAnsi="Arial Narrow"/>
                <w:lang w:val="sl-SI"/>
              </w:rPr>
              <w:t>, GSM: 065 556 238</w:t>
            </w:r>
          </w:p>
        </w:tc>
      </w:tr>
    </w:tbl>
    <w:p w14:paraId="307263F8" w14:textId="3165D885" w:rsidR="00566BE6" w:rsidRPr="005F3B1C" w:rsidRDefault="00566BE6" w:rsidP="00864446">
      <w:pPr>
        <w:rPr>
          <w:rFonts w:ascii="Arial Narrow" w:hAnsi="Arial Narrow"/>
          <w:lang w:val="sl-SI"/>
        </w:rPr>
      </w:pPr>
    </w:p>
    <w:p w14:paraId="2B302435" w14:textId="4C6E07B7" w:rsidR="00EE37C1" w:rsidRPr="005F3B1C" w:rsidRDefault="00EE37C1" w:rsidP="00864446">
      <w:pPr>
        <w:pStyle w:val="Odstavekseznama"/>
        <w:numPr>
          <w:ilvl w:val="0"/>
          <w:numId w:val="12"/>
        </w:numPr>
        <w:spacing w:after="0"/>
        <w:rPr>
          <w:rFonts w:ascii="Arial Narrow" w:hAnsi="Arial Narrow"/>
          <w:b/>
          <w:bCs/>
          <w:sz w:val="24"/>
          <w:szCs w:val="24"/>
          <w:lang w:val="sl-SI"/>
        </w:rPr>
      </w:pPr>
      <w:r w:rsidRPr="005F3B1C">
        <w:rPr>
          <w:rFonts w:ascii="Arial Narrow" w:hAnsi="Arial Narrow"/>
          <w:b/>
          <w:bCs/>
          <w:sz w:val="24"/>
          <w:szCs w:val="24"/>
          <w:lang w:val="sl-SI"/>
        </w:rPr>
        <w:t>PREDMET POVPRAŠEVANJA</w:t>
      </w:r>
      <w:r w:rsidR="0025417C">
        <w:rPr>
          <w:rFonts w:ascii="Arial Narrow" w:hAnsi="Arial Narrow"/>
          <w:b/>
          <w:bCs/>
          <w:sz w:val="24"/>
          <w:szCs w:val="24"/>
          <w:lang w:val="sl-SI"/>
        </w:rPr>
        <w:t xml:space="preserve"> / NAROČILA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103D0" w:rsidRPr="005F3B1C" w14:paraId="488F8336" w14:textId="77777777" w:rsidTr="006F18EC">
        <w:tc>
          <w:tcPr>
            <w:tcW w:w="9918" w:type="dxa"/>
          </w:tcPr>
          <w:p w14:paraId="2F71E55B" w14:textId="3BA7B7C1" w:rsidR="00067FFC" w:rsidRPr="005F3B1C" w:rsidRDefault="00067FFC" w:rsidP="00864446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P</w:t>
            </w:r>
            <w:r w:rsidR="00FD0DCC" w:rsidRPr="005F3B1C">
              <w:rPr>
                <w:rFonts w:ascii="Arial Narrow" w:hAnsi="Arial Narrow"/>
                <w:b/>
                <w:lang w:val="sl-SI"/>
              </w:rPr>
              <w:t>redmet naročila:</w:t>
            </w:r>
          </w:p>
          <w:p w14:paraId="0155E1F9" w14:textId="3DCA2BE1" w:rsidR="00B56FA3" w:rsidRPr="005F3B1C" w:rsidRDefault="003F38CD" w:rsidP="00864446">
            <w:pPr>
              <w:rPr>
                <w:rFonts w:ascii="Arial Narrow" w:hAnsi="Arial Narrow"/>
                <w:iCs/>
                <w:lang w:val="sl-SI"/>
              </w:rPr>
            </w:pPr>
            <w:r w:rsidRPr="005F3B1C">
              <w:rPr>
                <w:rFonts w:ascii="Arial Narrow" w:hAnsi="Arial Narrow"/>
                <w:iCs/>
                <w:lang w:val="sl-SI"/>
              </w:rPr>
              <w:t>Pregled osnutkov</w:t>
            </w:r>
            <w:r w:rsidR="00A2221F" w:rsidRPr="005F3B1C">
              <w:rPr>
                <w:rFonts w:ascii="Arial Narrow" w:hAnsi="Arial Narrow"/>
                <w:iCs/>
                <w:lang w:val="sl-SI"/>
              </w:rPr>
              <w:t xml:space="preserve"> dveh</w:t>
            </w:r>
            <w:r w:rsidRPr="005F3B1C">
              <w:rPr>
                <w:rFonts w:ascii="Arial Narrow" w:hAnsi="Arial Narrow"/>
                <w:iCs/>
                <w:lang w:val="sl-SI"/>
              </w:rPr>
              <w:t xml:space="preserve"> pravil</w:t>
            </w:r>
            <w:r w:rsidR="00A2221F" w:rsidRPr="005F3B1C">
              <w:rPr>
                <w:rFonts w:ascii="Arial Narrow" w:hAnsi="Arial Narrow"/>
                <w:iCs/>
                <w:lang w:val="sl-SI"/>
              </w:rPr>
              <w:t xml:space="preserve">; </w:t>
            </w:r>
          </w:p>
          <w:p w14:paraId="3D46CC41" w14:textId="77777777" w:rsidR="00B56FA3" w:rsidRPr="005F3B1C" w:rsidRDefault="00A2221F" w:rsidP="00AA3783">
            <w:pPr>
              <w:jc w:val="both"/>
              <w:rPr>
                <w:rFonts w:ascii="Arial Narrow" w:hAnsi="Arial Narrow"/>
                <w:iCs/>
                <w:lang w:val="sl-SI"/>
              </w:rPr>
            </w:pPr>
            <w:r w:rsidRPr="005F3B1C">
              <w:rPr>
                <w:rFonts w:ascii="Arial Narrow" w:hAnsi="Arial Narrow"/>
                <w:iCs/>
                <w:lang w:val="sl-SI"/>
              </w:rPr>
              <w:t xml:space="preserve">1. podeljevanju pravice do promocijske uporabe znamke Vipavska dolina in </w:t>
            </w:r>
          </w:p>
          <w:p w14:paraId="00C60A8D" w14:textId="02F31A81" w:rsidR="00583015" w:rsidRPr="005F3B1C" w:rsidRDefault="00B56FA3" w:rsidP="00AA3783">
            <w:pPr>
              <w:jc w:val="both"/>
              <w:rPr>
                <w:rFonts w:ascii="Arial Narrow" w:hAnsi="Arial Narrow"/>
                <w:iCs/>
                <w:lang w:val="sl-SI"/>
              </w:rPr>
            </w:pPr>
            <w:r w:rsidRPr="005F3B1C">
              <w:rPr>
                <w:rFonts w:ascii="Arial Narrow" w:hAnsi="Arial Narrow"/>
                <w:iCs/>
                <w:lang w:val="sl-SI"/>
              </w:rPr>
              <w:t>2. pravila za znamčenje ponudnikov</w:t>
            </w:r>
            <w:r w:rsidR="003556B3" w:rsidRPr="005F3B1C">
              <w:rPr>
                <w:rFonts w:ascii="Arial Narrow" w:hAnsi="Arial Narrow"/>
                <w:iCs/>
                <w:lang w:val="sl-SI"/>
              </w:rPr>
              <w:t xml:space="preserve"> visoko kakovostnih</w:t>
            </w:r>
            <w:r w:rsidRPr="005F3B1C">
              <w:rPr>
                <w:rFonts w:ascii="Arial Narrow" w:hAnsi="Arial Narrow"/>
                <w:iCs/>
                <w:lang w:val="sl-SI"/>
              </w:rPr>
              <w:t xml:space="preserve"> turističnih produktov/storitev v okviru kolektivne</w:t>
            </w:r>
            <w:r w:rsidR="003556B3" w:rsidRPr="005F3B1C">
              <w:rPr>
                <w:rFonts w:ascii="Arial Narrow" w:hAnsi="Arial Narrow"/>
                <w:iCs/>
                <w:lang w:val="sl-SI"/>
              </w:rPr>
              <w:t xml:space="preserve"> turistične</w:t>
            </w:r>
            <w:r w:rsidRPr="005F3B1C">
              <w:rPr>
                <w:rFonts w:ascii="Arial Narrow" w:hAnsi="Arial Narrow"/>
                <w:iCs/>
                <w:lang w:val="sl-SI"/>
              </w:rPr>
              <w:t xml:space="preserve"> </w:t>
            </w:r>
            <w:r w:rsidR="003556B3" w:rsidRPr="005F3B1C">
              <w:rPr>
                <w:rFonts w:ascii="Arial Narrow" w:hAnsi="Arial Narrow"/>
                <w:iCs/>
                <w:lang w:val="sl-SI"/>
              </w:rPr>
              <w:t>podznamke</w:t>
            </w:r>
            <w:r w:rsidR="0025417C">
              <w:rPr>
                <w:rFonts w:ascii="Arial Narrow" w:hAnsi="Arial Narrow"/>
                <w:iCs/>
                <w:lang w:val="sl-SI"/>
              </w:rPr>
              <w:t xml:space="preserve"> – pregled osnutka s ponudniki turističnih produktov / storitev</w:t>
            </w:r>
          </w:p>
        </w:tc>
      </w:tr>
      <w:tr w:rsidR="007103D0" w:rsidRPr="005F3B1C" w14:paraId="00C7C529" w14:textId="77777777" w:rsidTr="006F18EC">
        <w:tc>
          <w:tcPr>
            <w:tcW w:w="9918" w:type="dxa"/>
          </w:tcPr>
          <w:p w14:paraId="03B00F19" w14:textId="77777777" w:rsidR="00A80494" w:rsidRPr="005F3B1C" w:rsidRDefault="003F38CD" w:rsidP="003F38CD">
            <w:pPr>
              <w:jc w:val="both"/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Specifikacija predmeta naročila:</w:t>
            </w:r>
          </w:p>
          <w:p w14:paraId="6FF2FA95" w14:textId="61AD621D" w:rsidR="003F38CD" w:rsidRPr="005F3B1C" w:rsidRDefault="003F38CD" w:rsidP="0022000D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val="sl-SI"/>
              </w:rPr>
            </w:pP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>Pregled osnutkov dveh dokumentov</w:t>
            </w:r>
            <w:r w:rsidR="0022000D"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skupaj s ponudniki turističnih produktov oz. storitev,</w:t>
            </w:r>
          </w:p>
          <w:p w14:paraId="10514C94" w14:textId="479B5DC6" w:rsidR="0022000D" w:rsidRPr="005F3B1C" w:rsidRDefault="0022000D" w:rsidP="0022000D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val="sl-SI"/>
              </w:rPr>
            </w:pP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Predlog </w:t>
            </w:r>
            <w:r w:rsidRPr="00D31019">
              <w:rPr>
                <w:rFonts w:ascii="Arial Narrow" w:hAnsi="Arial Narrow"/>
                <w:bCs/>
                <w:sz w:val="24"/>
                <w:szCs w:val="24"/>
                <w:u w:val="single"/>
                <w:lang w:val="sl-SI"/>
              </w:rPr>
              <w:t>dopolnitev</w:t>
            </w: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oz. </w:t>
            </w:r>
            <w:r w:rsidRPr="00D31019">
              <w:rPr>
                <w:rFonts w:ascii="Arial Narrow" w:hAnsi="Arial Narrow"/>
                <w:bCs/>
                <w:sz w:val="24"/>
                <w:szCs w:val="24"/>
                <w:u w:val="single"/>
                <w:lang w:val="sl-SI"/>
              </w:rPr>
              <w:t xml:space="preserve">popravkov </w:t>
            </w: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>dokumentov</w:t>
            </w:r>
            <w:r w:rsidR="00025544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na podlagi preveritve s ponudniki</w:t>
            </w: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>, pošiljanje</w:t>
            </w:r>
            <w:r w:rsidR="00025544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obeh</w:t>
            </w: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revidiranih dokumentov</w:t>
            </w:r>
            <w:r w:rsidR="00D31019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</w:t>
            </w:r>
            <w:r w:rsidR="00025544"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naročniku </w:t>
            </w: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>na način »sledi spremembam«,</w:t>
            </w:r>
          </w:p>
          <w:p w14:paraId="199173D3" w14:textId="1BF45247" w:rsidR="0022000D" w:rsidRPr="005F3B1C" w:rsidRDefault="0022000D" w:rsidP="0022000D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="Arial Narrow" w:hAnsi="Arial Narrow"/>
                <w:bCs/>
                <w:sz w:val="24"/>
                <w:szCs w:val="24"/>
                <w:lang w:val="sl-SI"/>
              </w:rPr>
            </w:pPr>
            <w:r w:rsidRPr="005F3B1C">
              <w:rPr>
                <w:rFonts w:ascii="Arial Narrow" w:hAnsi="Arial Narrow"/>
                <w:bCs/>
                <w:sz w:val="24"/>
                <w:szCs w:val="24"/>
                <w:lang w:val="sl-SI"/>
              </w:rPr>
              <w:t>Poročilo o izvedenih preveritvah s ponudniki</w:t>
            </w:r>
            <w:r w:rsidR="00AA3783">
              <w:rPr>
                <w:rFonts w:ascii="Arial Narrow" w:hAnsi="Arial Narrow"/>
                <w:bCs/>
                <w:sz w:val="24"/>
                <w:szCs w:val="24"/>
                <w:lang w:val="sl-SI"/>
              </w:rPr>
              <w:t xml:space="preserve"> na obrazcu, ki ga pripravi naročnik.</w:t>
            </w:r>
          </w:p>
          <w:p w14:paraId="2B84F8CC" w14:textId="77777777" w:rsidR="00BE6716" w:rsidRPr="005F3B1C" w:rsidRDefault="00BE6716" w:rsidP="00BE6716">
            <w:pPr>
              <w:jc w:val="both"/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 xml:space="preserve">Območje obravnave: </w:t>
            </w:r>
          </w:p>
          <w:p w14:paraId="49F96C97" w14:textId="7A9C2CE0" w:rsidR="00BD2B58" w:rsidRPr="005F3B1C" w:rsidRDefault="00BE6716" w:rsidP="00BD2B58">
            <w:pPr>
              <w:jc w:val="both"/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/>
                <w:bCs/>
                <w:lang w:val="sl-SI"/>
              </w:rPr>
              <w:t>Območje krovne znamke prostora Vipavska dolina, ki je enako zaokroženemu območju 6 lokalnih skupnosti</w:t>
            </w:r>
            <w:r w:rsidR="00BD2B58" w:rsidRPr="005F3B1C">
              <w:rPr>
                <w:rFonts w:ascii="Arial Narrow" w:hAnsi="Arial Narrow"/>
                <w:bCs/>
                <w:lang w:val="sl-SI"/>
              </w:rPr>
              <w:t>: Vipava, Ajdovščina, Nova Gorica, Miren-Kostanjevica, Renče-Vogrsko in Šempeter-Vrtojba.</w:t>
            </w:r>
          </w:p>
        </w:tc>
      </w:tr>
      <w:tr w:rsidR="00BD2B58" w:rsidRPr="005F3B1C" w14:paraId="1C31B318" w14:textId="77777777" w:rsidTr="006F18EC">
        <w:tc>
          <w:tcPr>
            <w:tcW w:w="9918" w:type="dxa"/>
          </w:tcPr>
          <w:p w14:paraId="49C81746" w14:textId="0D4D2F65" w:rsidR="00BD2B58" w:rsidRPr="005F3B1C" w:rsidRDefault="003556B3" w:rsidP="003F38CD">
            <w:pPr>
              <w:jc w:val="both"/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Zahteva za pripravo</w:t>
            </w:r>
            <w:r w:rsidR="00BD2B58" w:rsidRPr="005F3B1C">
              <w:rPr>
                <w:rFonts w:ascii="Arial Narrow" w:hAnsi="Arial Narrow"/>
                <w:b/>
                <w:lang w:val="sl-SI"/>
              </w:rPr>
              <w:t xml:space="preserve"> ponudbe: </w:t>
            </w:r>
            <w:r w:rsidR="00BD2B58" w:rsidRPr="005F3B1C">
              <w:rPr>
                <w:rFonts w:ascii="Arial Narrow" w:hAnsi="Arial Narrow"/>
                <w:bCs/>
                <w:lang w:val="sl-SI"/>
              </w:rPr>
              <w:t xml:space="preserve">Ponudba mora vsebovati </w:t>
            </w:r>
            <w:r w:rsidR="00DF582E">
              <w:rPr>
                <w:rFonts w:ascii="Arial Narrow" w:hAnsi="Arial Narrow"/>
                <w:bCs/>
                <w:lang w:val="sl-SI"/>
              </w:rPr>
              <w:t xml:space="preserve">obravnavo v okviru najmanj ene </w:t>
            </w:r>
            <w:r w:rsidR="00BD2B58" w:rsidRPr="005F3B1C">
              <w:rPr>
                <w:rFonts w:ascii="Arial Narrow" w:hAnsi="Arial Narrow"/>
                <w:bCs/>
                <w:lang w:val="sl-SI"/>
              </w:rPr>
              <w:t>občin</w:t>
            </w:r>
            <w:r w:rsidR="00DF582E">
              <w:rPr>
                <w:rFonts w:ascii="Arial Narrow" w:hAnsi="Arial Narrow"/>
                <w:bCs/>
                <w:lang w:val="sl-SI"/>
              </w:rPr>
              <w:t>e</w:t>
            </w:r>
            <w:r w:rsidR="00FD611B">
              <w:rPr>
                <w:rFonts w:ascii="Arial Narrow" w:hAnsi="Arial Narrow"/>
                <w:bCs/>
                <w:lang w:val="sl-SI"/>
              </w:rPr>
              <w:t>. Ponudba mora vključevati sodelovanje z</w:t>
            </w:r>
            <w:r w:rsidR="00BD2B58" w:rsidRPr="005F3B1C">
              <w:rPr>
                <w:rFonts w:ascii="Arial Narrow" w:hAnsi="Arial Narrow"/>
                <w:bCs/>
                <w:lang w:val="sl-SI"/>
              </w:rPr>
              <w:t xml:space="preserve"> najmanj </w:t>
            </w:r>
            <w:r w:rsidR="00FC72C5">
              <w:rPr>
                <w:rFonts w:ascii="Arial Narrow" w:hAnsi="Arial Narrow"/>
                <w:bCs/>
                <w:lang w:val="sl-SI"/>
              </w:rPr>
              <w:t>tremi (</w:t>
            </w:r>
            <w:r w:rsidR="00BD2B58" w:rsidRPr="005F3B1C">
              <w:rPr>
                <w:rFonts w:ascii="Arial Narrow" w:hAnsi="Arial Narrow"/>
                <w:bCs/>
                <w:lang w:val="sl-SI"/>
              </w:rPr>
              <w:t>3</w:t>
            </w:r>
            <w:r w:rsidR="00FC72C5">
              <w:rPr>
                <w:rFonts w:ascii="Arial Narrow" w:hAnsi="Arial Narrow"/>
                <w:bCs/>
                <w:lang w:val="sl-SI"/>
              </w:rPr>
              <w:t>)</w:t>
            </w:r>
            <w:r w:rsidR="005E4DE4">
              <w:rPr>
                <w:rFonts w:ascii="Arial Narrow" w:hAnsi="Arial Narrow"/>
                <w:bCs/>
                <w:lang w:val="sl-SI"/>
              </w:rPr>
              <w:t xml:space="preserve"> različnimi</w:t>
            </w:r>
            <w:r w:rsidR="00BD2B58" w:rsidRPr="005F3B1C">
              <w:rPr>
                <w:rFonts w:ascii="Arial Narrow" w:hAnsi="Arial Narrow"/>
                <w:bCs/>
                <w:lang w:val="sl-SI"/>
              </w:rPr>
              <w:t xml:space="preserve"> ponudnik</w:t>
            </w:r>
            <w:r w:rsidR="00FD611B">
              <w:rPr>
                <w:rFonts w:ascii="Arial Narrow" w:hAnsi="Arial Narrow"/>
                <w:bCs/>
                <w:lang w:val="sl-SI"/>
              </w:rPr>
              <w:t>i</w:t>
            </w:r>
            <w:r w:rsidR="00DF582E">
              <w:rPr>
                <w:rFonts w:ascii="Arial Narrow" w:hAnsi="Arial Narrow"/>
                <w:bCs/>
                <w:lang w:val="sl-SI"/>
              </w:rPr>
              <w:t xml:space="preserve"> </w:t>
            </w:r>
            <w:r w:rsidR="00DF582E" w:rsidRPr="005F3B1C">
              <w:rPr>
                <w:rFonts w:ascii="Arial Narrow" w:hAnsi="Arial Narrow"/>
                <w:bCs/>
                <w:lang w:val="sl-SI"/>
              </w:rPr>
              <w:t>turističnih produktov oz. storitev</w:t>
            </w:r>
            <w:r w:rsidR="00DF582E">
              <w:rPr>
                <w:rFonts w:ascii="Arial Narrow" w:hAnsi="Arial Narrow"/>
                <w:bCs/>
                <w:lang w:val="sl-SI"/>
              </w:rPr>
              <w:t>.</w:t>
            </w:r>
          </w:p>
        </w:tc>
      </w:tr>
      <w:tr w:rsidR="007103D0" w:rsidRPr="005F3B1C" w14:paraId="6207F172" w14:textId="77777777" w:rsidTr="006F18EC">
        <w:tc>
          <w:tcPr>
            <w:tcW w:w="9918" w:type="dxa"/>
          </w:tcPr>
          <w:p w14:paraId="69AE628F" w14:textId="4F0474EA" w:rsidR="00864446" w:rsidRPr="005F3B1C" w:rsidRDefault="00864446" w:rsidP="00FD5C16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Rok za izdelavo predmeta naročil</w:t>
            </w:r>
            <w:r w:rsidR="00B60159" w:rsidRPr="005F3B1C">
              <w:rPr>
                <w:rFonts w:ascii="Arial Narrow" w:hAnsi="Arial Narrow"/>
                <w:b/>
                <w:lang w:val="sl-SI"/>
              </w:rPr>
              <w:t xml:space="preserve">a: </w:t>
            </w:r>
            <w:r w:rsidR="00E73EF0" w:rsidRPr="00E73EF0">
              <w:rPr>
                <w:rFonts w:ascii="Arial Narrow" w:hAnsi="Arial Narrow"/>
                <w:bCs/>
                <w:lang w:val="sl-SI"/>
              </w:rPr>
              <w:t>četrtek</w:t>
            </w:r>
            <w:r w:rsidR="003F38CD" w:rsidRPr="00E73EF0">
              <w:rPr>
                <w:rFonts w:ascii="Arial Narrow" w:hAnsi="Arial Narrow"/>
                <w:bCs/>
                <w:lang w:val="sl-SI"/>
              </w:rPr>
              <w:t>,</w:t>
            </w:r>
            <w:r w:rsidR="003F38CD" w:rsidRPr="005F3B1C">
              <w:rPr>
                <w:rFonts w:ascii="Arial Narrow" w:hAnsi="Arial Narrow"/>
                <w:bCs/>
                <w:lang w:val="sl-SI"/>
              </w:rPr>
              <w:t xml:space="preserve"> </w:t>
            </w:r>
            <w:r w:rsidR="00E73EF0">
              <w:rPr>
                <w:rFonts w:ascii="Arial Narrow" w:hAnsi="Arial Narrow"/>
                <w:bCs/>
                <w:lang w:val="sl-SI"/>
              </w:rPr>
              <w:t>6</w:t>
            </w:r>
            <w:r w:rsidR="003F38CD" w:rsidRPr="005F3B1C">
              <w:rPr>
                <w:rFonts w:ascii="Arial Narrow" w:hAnsi="Arial Narrow"/>
                <w:bCs/>
                <w:lang w:val="sl-SI"/>
              </w:rPr>
              <w:t>. 10. 2022</w:t>
            </w:r>
          </w:p>
        </w:tc>
      </w:tr>
      <w:tr w:rsidR="007103D0" w:rsidRPr="005F3B1C" w14:paraId="30574507" w14:textId="77777777" w:rsidTr="006F18EC">
        <w:tc>
          <w:tcPr>
            <w:tcW w:w="9918" w:type="dxa"/>
          </w:tcPr>
          <w:p w14:paraId="59FF406C" w14:textId="1944E696" w:rsidR="00864446" w:rsidRPr="005F3B1C" w:rsidRDefault="00864446" w:rsidP="00FD5C16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Merilo za izbor</w:t>
            </w:r>
            <w:r w:rsidR="00FD5C16">
              <w:rPr>
                <w:rFonts w:ascii="Arial Narrow" w:hAnsi="Arial Narrow"/>
                <w:b/>
                <w:lang w:val="sl-SI"/>
              </w:rPr>
              <w:t xml:space="preserve">: </w:t>
            </w:r>
            <w:r w:rsidR="00FD5C16" w:rsidRPr="00FA6442">
              <w:rPr>
                <w:rFonts w:ascii="Arial Narrow" w:hAnsi="Arial Narrow"/>
                <w:bCs/>
                <w:lang w:val="sl-SI"/>
              </w:rPr>
              <w:t>n</w:t>
            </w:r>
            <w:r w:rsidRPr="00FA6442">
              <w:rPr>
                <w:rFonts w:ascii="Arial Narrow" w:hAnsi="Arial Narrow"/>
                <w:bCs/>
                <w:lang w:val="sl-SI"/>
              </w:rPr>
              <w:t>ajnižja cena</w:t>
            </w:r>
            <w:r w:rsidR="00FA6442">
              <w:rPr>
                <w:rFonts w:ascii="Arial Narrow" w:hAnsi="Arial Narrow"/>
                <w:bCs/>
                <w:lang w:val="sl-SI"/>
              </w:rPr>
              <w:t xml:space="preserve"> glede na</w:t>
            </w:r>
            <w:r w:rsidR="008A5338">
              <w:rPr>
                <w:rFonts w:ascii="Arial Narrow" w:hAnsi="Arial Narrow"/>
                <w:bCs/>
                <w:lang w:val="sl-SI"/>
              </w:rPr>
              <w:t xml:space="preserve"> </w:t>
            </w:r>
            <w:r w:rsidR="00FA6442">
              <w:rPr>
                <w:rFonts w:ascii="Arial Narrow" w:hAnsi="Arial Narrow"/>
                <w:bCs/>
                <w:lang w:val="sl-SI"/>
              </w:rPr>
              <w:t xml:space="preserve">število </w:t>
            </w:r>
            <w:r w:rsidR="008A5338">
              <w:rPr>
                <w:rFonts w:ascii="Arial Narrow" w:hAnsi="Arial Narrow"/>
                <w:bCs/>
                <w:lang w:val="sl-SI"/>
              </w:rPr>
              <w:t xml:space="preserve">vključenih </w:t>
            </w:r>
            <w:r w:rsidR="00FA6442">
              <w:rPr>
                <w:rFonts w:ascii="Arial Narrow" w:hAnsi="Arial Narrow"/>
                <w:bCs/>
                <w:lang w:val="sl-SI"/>
              </w:rPr>
              <w:t>ponudnikov</w:t>
            </w:r>
            <w:r w:rsidR="00BA0897">
              <w:rPr>
                <w:rFonts w:ascii="Arial Narrow" w:hAnsi="Arial Narrow"/>
                <w:bCs/>
                <w:lang w:val="sl-SI"/>
              </w:rPr>
              <w:t xml:space="preserve"> turističnih produktov oz. storitev.</w:t>
            </w:r>
          </w:p>
        </w:tc>
      </w:tr>
      <w:tr w:rsidR="007103D0" w:rsidRPr="005F3B1C" w14:paraId="07B86461" w14:textId="77777777" w:rsidTr="006F18EC">
        <w:tc>
          <w:tcPr>
            <w:tcW w:w="9918" w:type="dxa"/>
          </w:tcPr>
          <w:p w14:paraId="5A68F629" w14:textId="0B42A1B9" w:rsidR="00864446" w:rsidRPr="005F3B1C" w:rsidRDefault="00864446" w:rsidP="00FA6442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 xml:space="preserve">Veljavnost ponudbe: 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do zaključka izvedbe</w:t>
            </w:r>
            <w:r w:rsidR="007103D0" w:rsidRPr="005F3B1C">
              <w:rPr>
                <w:rFonts w:ascii="Arial Narrow" w:hAnsi="Arial Narrow"/>
                <w:bCs/>
                <w:lang w:val="sl-SI"/>
              </w:rPr>
              <w:t>.</w:t>
            </w:r>
          </w:p>
        </w:tc>
      </w:tr>
      <w:tr w:rsidR="007103D0" w:rsidRPr="005F3B1C" w14:paraId="10149956" w14:textId="77777777" w:rsidTr="006F18EC">
        <w:tc>
          <w:tcPr>
            <w:tcW w:w="9918" w:type="dxa"/>
          </w:tcPr>
          <w:p w14:paraId="014B2F8B" w14:textId="778DBAB1" w:rsidR="00A34CAA" w:rsidRDefault="00CB48DF" w:rsidP="00A34CAA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Pomembno pojasnilo</w:t>
            </w:r>
          </w:p>
          <w:p w14:paraId="13401103" w14:textId="1BD96B8C" w:rsidR="003511E3" w:rsidRPr="005F3B1C" w:rsidRDefault="003511E3" w:rsidP="00A34CAA">
            <w:pPr>
              <w:rPr>
                <w:rFonts w:ascii="Arial Narrow" w:hAnsi="Arial Narrow"/>
                <w:b/>
                <w:lang w:val="sl-SI"/>
              </w:rPr>
            </w:pPr>
            <w:r w:rsidRPr="00FA6442">
              <w:rPr>
                <w:rFonts w:ascii="Arial Narrow" w:hAnsi="Arial Narrow"/>
                <w:bCs/>
                <w:lang w:val="sl-SI"/>
              </w:rPr>
              <w:t xml:space="preserve">Naročnika lahko glede na območje obravnave in  število ponudnikov izbereta več </w:t>
            </w:r>
            <w:r>
              <w:rPr>
                <w:rFonts w:ascii="Arial Narrow" w:hAnsi="Arial Narrow"/>
                <w:bCs/>
                <w:lang w:val="sl-SI"/>
              </w:rPr>
              <w:t>ponudnikov/</w:t>
            </w:r>
            <w:r w:rsidRPr="00FA6442">
              <w:rPr>
                <w:rFonts w:ascii="Arial Narrow" w:hAnsi="Arial Narrow"/>
                <w:bCs/>
                <w:lang w:val="sl-SI"/>
              </w:rPr>
              <w:t>podizvajalcev.</w:t>
            </w:r>
          </w:p>
          <w:p w14:paraId="52AE9EF2" w14:textId="7EFF89F6" w:rsidR="00FA6442" w:rsidRPr="00FA6442" w:rsidRDefault="00A34CAA" w:rsidP="003511E3">
            <w:pPr>
              <w:jc w:val="both"/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/>
                <w:bCs/>
                <w:lang w:val="sl-SI"/>
              </w:rPr>
              <w:t>Izbran</w:t>
            </w:r>
            <w:r w:rsidR="00335A0F" w:rsidRPr="005F3B1C">
              <w:rPr>
                <w:rFonts w:ascii="Arial Narrow" w:hAnsi="Arial Narrow"/>
                <w:bCs/>
                <w:lang w:val="sl-SI"/>
              </w:rPr>
              <w:t>i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 ponudnik bo po potrditvi ponudbe prejel </w:t>
            </w:r>
            <w:r w:rsidR="007103D0" w:rsidRPr="005F3B1C">
              <w:rPr>
                <w:rFonts w:ascii="Arial Narrow" w:hAnsi="Arial Narrow"/>
                <w:bCs/>
                <w:lang w:val="sl-SI"/>
              </w:rPr>
              <w:t xml:space="preserve">2 </w:t>
            </w:r>
            <w:r w:rsidRPr="005F3B1C">
              <w:rPr>
                <w:rFonts w:ascii="Arial Narrow" w:hAnsi="Arial Narrow"/>
                <w:bCs/>
                <w:lang w:val="sl-SI"/>
              </w:rPr>
              <w:t>naročilnic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i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 </w:t>
            </w:r>
            <w:r w:rsidR="007103D0" w:rsidRPr="005F3B1C">
              <w:rPr>
                <w:rFonts w:ascii="Arial Narrow" w:hAnsi="Arial Narrow"/>
                <w:bCs/>
                <w:lang w:val="sl-SI"/>
              </w:rPr>
              <w:t>(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s strani 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obeh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 naročnikov</w:t>
            </w:r>
            <w:r w:rsidR="007103D0" w:rsidRPr="005F3B1C">
              <w:rPr>
                <w:rFonts w:ascii="Arial Narrow" w:hAnsi="Arial Narrow"/>
                <w:bCs/>
                <w:lang w:val="sl-SI"/>
              </w:rPr>
              <w:t>)</w:t>
            </w:r>
            <w:r w:rsidRPr="005F3B1C">
              <w:rPr>
                <w:rFonts w:ascii="Arial Narrow" w:hAnsi="Arial Narrow"/>
                <w:bCs/>
                <w:lang w:val="sl-SI"/>
              </w:rPr>
              <w:t>, katerim bo po opravljeni storitvi izdal</w:t>
            </w:r>
            <w:r w:rsidR="00D5560E" w:rsidRPr="005F3B1C">
              <w:rPr>
                <w:rFonts w:ascii="Arial Narrow" w:hAnsi="Arial Narrow"/>
                <w:bCs/>
                <w:lang w:val="sl-SI"/>
              </w:rPr>
              <w:t xml:space="preserve"> </w:t>
            </w:r>
            <w:r w:rsidRPr="005F3B1C">
              <w:rPr>
                <w:rFonts w:ascii="Arial Narrow" w:hAnsi="Arial Narrow"/>
                <w:bCs/>
                <w:lang w:val="sl-SI"/>
              </w:rPr>
              <w:t>račun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a</w:t>
            </w:r>
            <w:r w:rsidR="007103D0" w:rsidRPr="005F3B1C">
              <w:rPr>
                <w:rFonts w:ascii="Arial Narrow" w:hAnsi="Arial Narrow"/>
                <w:bCs/>
                <w:lang w:val="sl-SI"/>
              </w:rPr>
              <w:t>;</w:t>
            </w:r>
            <w:r w:rsidR="00D5560E" w:rsidRPr="005F3B1C">
              <w:rPr>
                <w:rFonts w:ascii="Arial Narrow" w:hAnsi="Arial Narrow"/>
                <w:bCs/>
                <w:lang w:val="sl-SI"/>
              </w:rPr>
              <w:t xml:space="preserve"> vsakemu naročniku </w:t>
            </w:r>
            <w:r w:rsidR="007103D0" w:rsidRPr="005F3B1C">
              <w:rPr>
                <w:rFonts w:ascii="Arial Narrow" w:hAnsi="Arial Narrow"/>
                <w:bCs/>
                <w:lang w:val="sl-SI"/>
              </w:rPr>
              <w:t xml:space="preserve">bo izdal račun 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v deležu 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50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% cene storitve. 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 xml:space="preserve">Predvideni rok 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plačila je 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30</w:t>
            </w:r>
            <w:r w:rsidRPr="005F3B1C">
              <w:rPr>
                <w:rFonts w:ascii="Arial Narrow" w:hAnsi="Arial Narrow"/>
                <w:bCs/>
                <w:lang w:val="sl-SI"/>
              </w:rPr>
              <w:t xml:space="preserve"> dni od dneva prejema račun</w:t>
            </w:r>
            <w:r w:rsidR="005942EB" w:rsidRPr="005F3B1C">
              <w:rPr>
                <w:rFonts w:ascii="Arial Narrow" w:hAnsi="Arial Narrow"/>
                <w:bCs/>
                <w:lang w:val="sl-SI"/>
              </w:rPr>
              <w:t>ov</w:t>
            </w:r>
            <w:r w:rsidRPr="005F3B1C">
              <w:rPr>
                <w:rFonts w:ascii="Arial Narrow" w:hAnsi="Arial Narrow"/>
                <w:bCs/>
                <w:lang w:val="sl-SI"/>
              </w:rPr>
              <w:t>.</w:t>
            </w:r>
          </w:p>
        </w:tc>
      </w:tr>
      <w:tr w:rsidR="00704A02" w:rsidRPr="005F3B1C" w14:paraId="3AF9A447" w14:textId="77777777" w:rsidTr="00704A02">
        <w:tc>
          <w:tcPr>
            <w:tcW w:w="9918" w:type="dxa"/>
            <w:shd w:val="clear" w:color="auto" w:fill="D9D9D9" w:themeFill="background1" w:themeFillShade="D9"/>
          </w:tcPr>
          <w:p w14:paraId="71789BB0" w14:textId="77777777" w:rsidR="00704A02" w:rsidRPr="005F3B1C" w:rsidRDefault="00704A02" w:rsidP="00A34CAA">
            <w:pPr>
              <w:rPr>
                <w:rFonts w:ascii="Arial Narrow" w:hAnsi="Arial Narrow"/>
                <w:b/>
                <w:lang w:val="sl-SI"/>
              </w:rPr>
            </w:pPr>
          </w:p>
        </w:tc>
      </w:tr>
      <w:tr w:rsidR="00704A02" w:rsidRPr="005F3B1C" w14:paraId="46ADBBC2" w14:textId="77777777" w:rsidTr="006F18EC">
        <w:tc>
          <w:tcPr>
            <w:tcW w:w="9918" w:type="dxa"/>
          </w:tcPr>
          <w:p w14:paraId="34B9603C" w14:textId="08FB6AD3" w:rsidR="00704A02" w:rsidRPr="005F3B1C" w:rsidRDefault="00704A02" w:rsidP="00A34CAA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 xml:space="preserve">Rok za posredovanje ponudbe: </w:t>
            </w:r>
            <w:r w:rsidRPr="00704A02">
              <w:rPr>
                <w:rFonts w:ascii="Arial Narrow" w:hAnsi="Arial Narrow"/>
                <w:bCs/>
                <w:lang w:val="sl-SI"/>
              </w:rPr>
              <w:t>četrtek, 22. 9. 2022 do 14. ure</w:t>
            </w:r>
          </w:p>
        </w:tc>
      </w:tr>
      <w:tr w:rsidR="00704A02" w:rsidRPr="005F3B1C" w14:paraId="23C764F0" w14:textId="77777777" w:rsidTr="006F18EC">
        <w:tc>
          <w:tcPr>
            <w:tcW w:w="9918" w:type="dxa"/>
          </w:tcPr>
          <w:p w14:paraId="778AD2D6" w14:textId="317D3B2F" w:rsidR="00704A02" w:rsidRPr="005F3B1C" w:rsidRDefault="00704A02" w:rsidP="00A34CAA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 xml:space="preserve">E- naslov za posredovanje ponudbe: </w:t>
            </w:r>
            <w:hyperlink r:id="rId8" w:history="1">
              <w:r w:rsidRPr="00E54A5E">
                <w:rPr>
                  <w:rStyle w:val="Hiperpovezava"/>
                  <w:rFonts w:ascii="Arial Narrow" w:hAnsi="Arial Narrow"/>
                  <w:b/>
                  <w:lang w:val="sl-SI"/>
                </w:rPr>
                <w:t>info@las-vipavskadolina.si</w:t>
              </w:r>
            </w:hyperlink>
            <w:r>
              <w:rPr>
                <w:rFonts w:ascii="Arial Narrow" w:hAnsi="Arial Narrow"/>
                <w:b/>
                <w:lang w:val="sl-SI"/>
              </w:rPr>
              <w:t xml:space="preserve"> </w:t>
            </w:r>
          </w:p>
        </w:tc>
      </w:tr>
    </w:tbl>
    <w:p w14:paraId="1CC202C2" w14:textId="77777777" w:rsidR="00F05779" w:rsidRDefault="00F05779">
      <w:pPr>
        <w:spacing w:after="160" w:line="259" w:lineRule="auto"/>
        <w:rPr>
          <w:rFonts w:ascii="Arial Narrow" w:hAnsi="Arial Narrow"/>
          <w:bCs/>
          <w:lang w:val="sl-SI"/>
        </w:rPr>
      </w:pPr>
    </w:p>
    <w:p w14:paraId="13B88B2C" w14:textId="577E4C35" w:rsidR="005942EB" w:rsidRPr="005F3B1C" w:rsidRDefault="00C1712A">
      <w:pPr>
        <w:spacing w:after="160" w:line="259" w:lineRule="auto"/>
        <w:rPr>
          <w:rFonts w:ascii="Arial Narrow" w:hAnsi="Arial Narrow"/>
          <w:bCs/>
          <w:lang w:val="sl-SI"/>
        </w:rPr>
      </w:pPr>
      <w:r w:rsidRPr="005F3B1C">
        <w:rPr>
          <w:rFonts w:ascii="Arial Narrow" w:hAnsi="Arial Narrow"/>
          <w:bCs/>
          <w:lang w:val="sl-SI"/>
        </w:rPr>
        <w:t xml:space="preserve">Ajdovščina, </w:t>
      </w:r>
      <w:r w:rsidR="0022000D" w:rsidRPr="005F3B1C">
        <w:rPr>
          <w:rFonts w:ascii="Arial Narrow" w:hAnsi="Arial Narrow"/>
          <w:bCs/>
          <w:lang w:val="sl-SI"/>
        </w:rPr>
        <w:t>20</w:t>
      </w:r>
      <w:r w:rsidR="00073191">
        <w:rPr>
          <w:rFonts w:ascii="Arial Narrow" w:hAnsi="Arial Narrow"/>
          <w:bCs/>
          <w:lang w:val="sl-SI"/>
        </w:rPr>
        <w:t>.</w:t>
      </w:r>
      <w:r w:rsidRPr="005F3B1C">
        <w:rPr>
          <w:rFonts w:ascii="Arial Narrow" w:hAnsi="Arial Narrow"/>
          <w:bCs/>
          <w:lang w:val="sl-SI"/>
        </w:rPr>
        <w:t xml:space="preserve"> 9. 2022</w:t>
      </w:r>
      <w:r w:rsidR="005942EB" w:rsidRPr="005F3B1C">
        <w:rPr>
          <w:rFonts w:ascii="Arial Narrow" w:hAnsi="Arial Narrow"/>
          <w:bCs/>
          <w:lang w:val="sl-SI"/>
        </w:rPr>
        <w:br w:type="page"/>
      </w:r>
    </w:p>
    <w:p w14:paraId="223A34FB" w14:textId="77777777" w:rsidR="00566BE6" w:rsidRPr="005F3B1C" w:rsidRDefault="00566BE6" w:rsidP="00864446">
      <w:pPr>
        <w:rPr>
          <w:rFonts w:ascii="Arial Narrow" w:hAnsi="Arial Narrow"/>
          <w:bCs/>
          <w:lang w:val="sl-SI"/>
        </w:rPr>
      </w:pPr>
    </w:p>
    <w:p w14:paraId="1B362D0F" w14:textId="70605313" w:rsidR="0029782E" w:rsidRPr="005F3B1C" w:rsidRDefault="00763FC0" w:rsidP="00864446">
      <w:pPr>
        <w:pStyle w:val="Odstavekseznama"/>
        <w:numPr>
          <w:ilvl w:val="0"/>
          <w:numId w:val="12"/>
        </w:numPr>
        <w:spacing w:after="0"/>
        <w:rPr>
          <w:rFonts w:ascii="Arial Narrow" w:hAnsi="Arial Narrow"/>
          <w:sz w:val="24"/>
          <w:szCs w:val="24"/>
          <w:lang w:val="sl-SI"/>
        </w:rPr>
      </w:pPr>
      <w:r w:rsidRPr="005F3B1C">
        <w:rPr>
          <w:rFonts w:ascii="Arial Narrow" w:hAnsi="Arial Narrow" w:cs="Calibri"/>
          <w:b/>
          <w:sz w:val="24"/>
          <w:szCs w:val="24"/>
          <w:lang w:val="sl-SI"/>
        </w:rPr>
        <w:t>PODATKI O PONUDNIKU</w:t>
      </w:r>
    </w:p>
    <w:p w14:paraId="3A5FE26F" w14:textId="77777777" w:rsidR="00F47EF9" w:rsidRPr="005F3B1C" w:rsidRDefault="00F47EF9" w:rsidP="00F47EF9">
      <w:pPr>
        <w:rPr>
          <w:rFonts w:ascii="Arial Narrow" w:hAnsi="Arial Narrow"/>
          <w:lang w:val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103D0" w:rsidRPr="005F3B1C" w14:paraId="2979DFFB" w14:textId="77777777" w:rsidTr="005942EB">
        <w:trPr>
          <w:trHeight w:val="804"/>
        </w:trPr>
        <w:tc>
          <w:tcPr>
            <w:tcW w:w="2689" w:type="dxa"/>
            <w:vAlign w:val="center"/>
          </w:tcPr>
          <w:p w14:paraId="75533AB2" w14:textId="61EF4BDE" w:rsidR="005E1C84" w:rsidRPr="005F3B1C" w:rsidRDefault="005E1C84" w:rsidP="00864446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 xml:space="preserve">Naziv 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2FBAB9E2" w14:textId="66B5D185" w:rsidR="005E1C84" w:rsidRPr="005F3B1C" w:rsidRDefault="003556B3" w:rsidP="00864446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7BA5D4F7" w14:textId="77777777" w:rsidTr="005942EB">
        <w:trPr>
          <w:trHeight w:val="397"/>
        </w:trPr>
        <w:tc>
          <w:tcPr>
            <w:tcW w:w="2689" w:type="dxa"/>
            <w:vAlign w:val="center"/>
          </w:tcPr>
          <w:p w14:paraId="1CF0154E" w14:textId="51A23329" w:rsidR="005E1C84" w:rsidRPr="005F3B1C" w:rsidRDefault="005E1C84" w:rsidP="00864446">
            <w:pPr>
              <w:rPr>
                <w:rFonts w:ascii="Arial Narrow" w:hAnsi="Arial Narrow"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Naslov oz. sedež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38F7207B" w14:textId="049906A5" w:rsidR="005E1C84" w:rsidRPr="005F3B1C" w:rsidRDefault="003556B3" w:rsidP="00864446">
            <w:pPr>
              <w:jc w:val="both"/>
              <w:rPr>
                <w:rFonts w:ascii="Arial Narrow" w:hAnsi="Arial Narrow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65D99790" w14:textId="77777777" w:rsidTr="005942EB">
        <w:trPr>
          <w:trHeight w:val="397"/>
        </w:trPr>
        <w:tc>
          <w:tcPr>
            <w:tcW w:w="2689" w:type="dxa"/>
            <w:vAlign w:val="center"/>
          </w:tcPr>
          <w:p w14:paraId="0408460C" w14:textId="77777777" w:rsidR="005E1C84" w:rsidRPr="005F3B1C" w:rsidRDefault="005E1C84" w:rsidP="00864446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Odgovorna oseba pri ponudniku</w:t>
            </w:r>
          </w:p>
          <w:p w14:paraId="70D4BAC1" w14:textId="64062771" w:rsidR="005E1C84" w:rsidRPr="005F3B1C" w:rsidRDefault="005E1C84" w:rsidP="00864446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/>
                <w:bCs/>
                <w:lang w:val="sl-SI"/>
              </w:rPr>
              <w:t>(Ime in priimek)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19FEFA6B" w14:textId="69276E92" w:rsidR="005E1C84" w:rsidRPr="005F3B1C" w:rsidRDefault="003556B3" w:rsidP="00864446">
            <w:pPr>
              <w:jc w:val="both"/>
              <w:rPr>
                <w:rFonts w:ascii="Arial Narrow" w:hAnsi="Arial Narrow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4BB02206" w14:textId="77777777" w:rsidTr="005942EB">
        <w:trPr>
          <w:trHeight w:val="397"/>
        </w:trPr>
        <w:tc>
          <w:tcPr>
            <w:tcW w:w="2689" w:type="dxa"/>
            <w:vAlign w:val="center"/>
          </w:tcPr>
          <w:p w14:paraId="12A2C634" w14:textId="77777777" w:rsidR="005E1C84" w:rsidRPr="005F3B1C" w:rsidRDefault="005E1C84" w:rsidP="005E1C84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Odgovorna oseba za izvedbo</w:t>
            </w:r>
          </w:p>
          <w:p w14:paraId="2E4EEAEA" w14:textId="1A27AB44" w:rsidR="005E1C84" w:rsidRPr="005F3B1C" w:rsidRDefault="005E1C84" w:rsidP="005E1C84">
            <w:pPr>
              <w:rPr>
                <w:rFonts w:ascii="Arial Narrow" w:hAnsi="Arial Narrow"/>
                <w:bCs/>
                <w:lang w:val="sl-SI"/>
              </w:rPr>
            </w:pPr>
            <w:r w:rsidRPr="005F3B1C">
              <w:rPr>
                <w:rFonts w:ascii="Arial Narrow" w:hAnsi="Arial Narrow"/>
                <w:bCs/>
                <w:lang w:val="sl-SI"/>
              </w:rPr>
              <w:t>(Ime in priimek, kontakt; tel.  št. in E-naslov)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2496E3DC" w14:textId="6D904510" w:rsidR="005E1C84" w:rsidRPr="005F3B1C" w:rsidRDefault="003556B3" w:rsidP="005E1C84">
            <w:pPr>
              <w:jc w:val="both"/>
              <w:rPr>
                <w:rFonts w:ascii="Arial Narrow" w:hAnsi="Arial Narrow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20F93993" w14:textId="77777777" w:rsidTr="005942EB">
        <w:trPr>
          <w:trHeight w:val="397"/>
        </w:trPr>
        <w:tc>
          <w:tcPr>
            <w:tcW w:w="2689" w:type="dxa"/>
            <w:vAlign w:val="center"/>
          </w:tcPr>
          <w:p w14:paraId="26B8DB5A" w14:textId="3C912F93" w:rsidR="00CF3944" w:rsidRPr="005F3B1C" w:rsidRDefault="00CF3944" w:rsidP="005E1C84">
            <w:pPr>
              <w:rPr>
                <w:rFonts w:ascii="Arial Narrow" w:hAnsi="Arial Narrow"/>
                <w:b/>
                <w:lang w:val="sl-SI"/>
              </w:rPr>
            </w:pPr>
            <w:r w:rsidRPr="005F3B1C">
              <w:rPr>
                <w:rFonts w:ascii="Arial Narrow" w:hAnsi="Arial Narrow"/>
                <w:b/>
                <w:lang w:val="sl-SI"/>
              </w:rPr>
              <w:t>Datum ponudbe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1CC3DCC5" w14:textId="0DCE7B41" w:rsidR="00CF3944" w:rsidRPr="005F3B1C" w:rsidRDefault="003556B3" w:rsidP="005E1C84">
            <w:pPr>
              <w:jc w:val="both"/>
              <w:rPr>
                <w:rFonts w:ascii="Arial Narrow" w:hAnsi="Arial Narrow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</w:tbl>
    <w:p w14:paraId="086B59B7" w14:textId="4F6CB937" w:rsidR="0029782E" w:rsidRPr="005F3B1C" w:rsidRDefault="0029782E" w:rsidP="00864446">
      <w:pPr>
        <w:jc w:val="both"/>
        <w:rPr>
          <w:rFonts w:ascii="Arial Narrow" w:hAnsi="Arial Narrow" w:cs="Calibri"/>
          <w:lang w:val="sl-SI"/>
        </w:rPr>
      </w:pPr>
    </w:p>
    <w:p w14:paraId="199DCA02" w14:textId="6CA9EA32" w:rsidR="003556B3" w:rsidRPr="005F3B1C" w:rsidRDefault="003556B3" w:rsidP="003556B3">
      <w:pPr>
        <w:pStyle w:val="Odstavekseznama"/>
        <w:numPr>
          <w:ilvl w:val="0"/>
          <w:numId w:val="12"/>
        </w:numPr>
        <w:spacing w:after="0"/>
        <w:rPr>
          <w:rFonts w:ascii="Arial Narrow" w:hAnsi="Arial Narrow"/>
          <w:sz w:val="24"/>
          <w:szCs w:val="24"/>
          <w:lang w:val="sl-SI"/>
        </w:rPr>
      </w:pPr>
      <w:r w:rsidRPr="005F3B1C">
        <w:rPr>
          <w:rFonts w:ascii="Arial Narrow" w:hAnsi="Arial Narrow" w:cs="Calibri"/>
          <w:b/>
          <w:sz w:val="24"/>
          <w:szCs w:val="24"/>
          <w:lang w:val="sl-SI"/>
        </w:rPr>
        <w:t>OBMOČJE OBRAVNAVE, ŠT. PONUDNIKOV</w:t>
      </w:r>
      <w:r w:rsidR="00263307">
        <w:rPr>
          <w:rFonts w:ascii="Arial Narrow" w:hAnsi="Arial Narrow" w:cs="Calibri"/>
          <w:b/>
          <w:sz w:val="24"/>
          <w:szCs w:val="24"/>
          <w:lang w:val="sl-SI"/>
        </w:rPr>
        <w:t xml:space="preserve"> TURISTIČNIH PRODUKTOV OZIROMA STORITEV</w:t>
      </w:r>
    </w:p>
    <w:p w14:paraId="7C18C5F7" w14:textId="77777777" w:rsidR="003556B3" w:rsidRPr="005F3B1C" w:rsidRDefault="003556B3" w:rsidP="00864446">
      <w:pPr>
        <w:jc w:val="both"/>
        <w:rPr>
          <w:rFonts w:ascii="Arial Narrow" w:hAnsi="Arial Narrow" w:cs="Calibri"/>
          <w:lang w:val="sl-SI"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2221F" w:rsidRPr="005F3B1C" w14:paraId="79DF2906" w14:textId="77777777" w:rsidTr="00025544">
        <w:trPr>
          <w:trHeight w:val="284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86D4069" w14:textId="443DF9EE" w:rsidR="00A2221F" w:rsidRPr="00D31019" w:rsidRDefault="00D31019" w:rsidP="00D3101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l-SI"/>
              </w:rPr>
            </w:pPr>
            <w:r w:rsidRPr="00D31019">
              <w:rPr>
                <w:rFonts w:ascii="Arial Narrow" w:hAnsi="Arial Narrow"/>
                <w:b/>
                <w:bCs/>
                <w:sz w:val="20"/>
                <w:szCs w:val="20"/>
                <w:lang w:val="sl-SI"/>
              </w:rPr>
              <w:t>OBMOČJE</w:t>
            </w:r>
            <w:r w:rsidRPr="00D31019">
              <w:rPr>
                <w:rFonts w:ascii="Arial Narrow" w:hAnsi="Arial Narrow"/>
                <w:b/>
                <w:bCs/>
                <w:color w:val="FF0000"/>
                <w:lang w:val="sl-SI"/>
              </w:rPr>
              <w:t>*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24CDDA1" w14:textId="18A9E945" w:rsidR="00A2221F" w:rsidRPr="00D31019" w:rsidRDefault="00D31019" w:rsidP="00D3101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l-SI"/>
              </w:rPr>
            </w:pPr>
            <w:r w:rsidRPr="00D31019">
              <w:rPr>
                <w:rFonts w:ascii="Arial Narrow" w:hAnsi="Arial Narrow"/>
                <w:b/>
                <w:bCs/>
                <w:sz w:val="20"/>
                <w:szCs w:val="20"/>
                <w:lang w:val="sl-SI"/>
              </w:rPr>
              <w:t>ŠTEVILO PONUDNIKOV</w:t>
            </w:r>
            <w:r w:rsidRPr="00D31019">
              <w:rPr>
                <w:rFonts w:ascii="Arial Narrow" w:hAnsi="Arial Narrow"/>
                <w:b/>
                <w:bCs/>
                <w:color w:val="FF0000"/>
                <w:lang w:val="sl-SI"/>
              </w:rPr>
              <w:t>*</w:t>
            </w:r>
          </w:p>
        </w:tc>
      </w:tr>
      <w:tr w:rsidR="00025544" w:rsidRPr="005F3B1C" w14:paraId="4DE177A9" w14:textId="77777777" w:rsidTr="000D1307">
        <w:trPr>
          <w:trHeight w:val="28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06F652B2" w14:textId="1D3B7969" w:rsidR="00025544" w:rsidRPr="005F3B1C" w:rsidRDefault="00025544" w:rsidP="00025544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t xml:space="preserve"> Občina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Vipava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32CF183C" w14:textId="57FB5E7E" w:rsidR="00025544" w:rsidRPr="005F3B1C" w:rsidRDefault="00EA00D7" w:rsidP="00025544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025544">
              <w:rPr>
                <w:rFonts w:ascii="Arial Narrow" w:hAnsi="Arial Narrow" w:cstheme="minorHAnsi"/>
                <w:sz w:val="20"/>
                <w:szCs w:val="20"/>
              </w:rPr>
              <w:t>3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  <w:r w:rsidR="00025544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="00025544">
              <w:rPr>
                <w:rFonts w:ascii="Arial Narrow" w:hAnsi="Arial Narrow" w:cstheme="minorHAnsi"/>
                <w:sz w:val="20"/>
                <w:szCs w:val="20"/>
              </w:rPr>
              <w:t xml:space="preserve"> 5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 </w:t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="00025544">
              <w:rPr>
                <w:rFonts w:ascii="Arial Narrow" w:hAnsi="Arial Narrow" w:cstheme="minorHAnsi"/>
                <w:sz w:val="20"/>
                <w:szCs w:val="20"/>
              </w:rPr>
              <w:t xml:space="preserve"> 7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     </w:t>
            </w:r>
            <w:r w:rsidR="00025544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="00025544"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 w:rsidR="00025544">
              <w:rPr>
                <w:rFonts w:ascii="Arial Narrow" w:hAnsi="Arial Narrow" w:cstheme="minorHAnsi"/>
                <w:sz w:val="20"/>
                <w:szCs w:val="20"/>
              </w:rPr>
              <w:t xml:space="preserve"> 10</w:t>
            </w:r>
          </w:p>
        </w:tc>
      </w:tr>
      <w:tr w:rsidR="00025544" w:rsidRPr="005F3B1C" w14:paraId="0CC014F2" w14:textId="77777777" w:rsidTr="000D1307">
        <w:trPr>
          <w:trHeight w:val="28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0135CC96" w14:textId="666650FD" w:rsidR="00025544" w:rsidRPr="005F3B1C" w:rsidRDefault="00025544" w:rsidP="00025544">
            <w:pPr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Občina Ajdovščina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07F63E48" w14:textId="21313847" w:rsidR="00025544" w:rsidRPr="005F3B1C" w:rsidRDefault="00EA00D7" w:rsidP="00025544">
            <w:pPr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3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5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7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</w:t>
            </w:r>
          </w:p>
        </w:tc>
      </w:tr>
      <w:tr w:rsidR="00025544" w:rsidRPr="005F3B1C" w14:paraId="75307161" w14:textId="77777777" w:rsidTr="000D1307">
        <w:trPr>
          <w:trHeight w:val="28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7E66C9F5" w14:textId="12A1EDAA" w:rsidR="00025544" w:rsidRPr="005F3B1C" w:rsidRDefault="00025544" w:rsidP="00025544">
            <w:pPr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Občina Renče - Vogrsko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485EBAC8" w14:textId="1B13723A" w:rsidR="00025544" w:rsidRPr="005F3B1C" w:rsidRDefault="00EA00D7" w:rsidP="00025544">
            <w:pPr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3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5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7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</w:t>
            </w:r>
          </w:p>
        </w:tc>
      </w:tr>
      <w:tr w:rsidR="00025544" w:rsidRPr="005F3B1C" w14:paraId="4D42FAA1" w14:textId="77777777" w:rsidTr="000D1307">
        <w:trPr>
          <w:trHeight w:val="28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20155CEF" w14:textId="0786B2DB" w:rsidR="00025544" w:rsidRPr="005F3B1C" w:rsidRDefault="00025544" w:rsidP="00025544">
            <w:pPr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Občina Miren - Kostanjevica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6E9B0CB2" w14:textId="4D1900E8" w:rsidR="00025544" w:rsidRPr="005F3B1C" w:rsidRDefault="00EA00D7" w:rsidP="00025544">
            <w:pPr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3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5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7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</w:t>
            </w:r>
          </w:p>
        </w:tc>
      </w:tr>
      <w:tr w:rsidR="00025544" w:rsidRPr="005F3B1C" w14:paraId="6A06BB4D" w14:textId="77777777" w:rsidTr="000D1307">
        <w:trPr>
          <w:trHeight w:val="28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1D95D6F8" w14:textId="004BF7F5" w:rsidR="00025544" w:rsidRPr="005F3B1C" w:rsidRDefault="00025544" w:rsidP="00025544">
            <w:pPr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Občina Šempeter - Vrtojba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1864B1D3" w14:textId="0AC9190F" w:rsidR="00025544" w:rsidRPr="005F3B1C" w:rsidRDefault="00EA00D7" w:rsidP="00025544">
            <w:pPr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3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5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7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</w:t>
            </w:r>
          </w:p>
        </w:tc>
      </w:tr>
      <w:tr w:rsidR="00025544" w:rsidRPr="005F3B1C" w14:paraId="46A838D7" w14:textId="77777777" w:rsidTr="000D1307">
        <w:trPr>
          <w:trHeight w:val="28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2070B6DE" w14:textId="278CA70C" w:rsidR="00025544" w:rsidRPr="005F3B1C" w:rsidRDefault="00025544" w:rsidP="00025544">
            <w:pPr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Mestna občina Nova Gorica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1F24178D" w14:textId="3C8AF04A" w:rsidR="00025544" w:rsidRPr="005F3B1C" w:rsidRDefault="00EA00D7" w:rsidP="00025544">
            <w:pPr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3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5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7                           </w:t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</w:r>
            <w:r w:rsidR="00000000">
              <w:rPr>
                <w:rFonts w:ascii="Arial Narrow" w:hAnsi="Arial Narrow" w:cstheme="minorHAnsi"/>
                <w:sz w:val="20"/>
                <w:szCs w:val="20"/>
              </w:rPr>
              <w:fldChar w:fldCharType="separate"/>
            </w:r>
            <w:r w:rsidRPr="005F3B1C">
              <w:rPr>
                <w:rFonts w:ascii="Arial Narrow" w:hAnsi="Arial Narrow" w:cstheme="minorHAnsi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10</w:t>
            </w:r>
          </w:p>
        </w:tc>
      </w:tr>
    </w:tbl>
    <w:p w14:paraId="7EEEB45C" w14:textId="0B3EC5CC" w:rsidR="00A2221F" w:rsidRPr="005F3B1C" w:rsidRDefault="00D31019" w:rsidP="00864446">
      <w:pPr>
        <w:jc w:val="both"/>
        <w:rPr>
          <w:rFonts w:ascii="Arial Narrow" w:hAnsi="Arial Narrow" w:cs="Calibri"/>
          <w:lang w:val="sl-SI"/>
        </w:rPr>
      </w:pPr>
      <w:r w:rsidRPr="00D31019">
        <w:rPr>
          <w:rFonts w:ascii="Arial Narrow" w:hAnsi="Arial Narrow" w:cs="Calibri"/>
          <w:b/>
          <w:bCs/>
          <w:color w:val="FF0000"/>
          <w:lang w:val="sl-SI"/>
        </w:rPr>
        <w:t>*</w:t>
      </w:r>
      <w:r w:rsidRPr="00D31019">
        <w:rPr>
          <w:rFonts w:ascii="Arial Narrow" w:hAnsi="Arial Narrow" w:cs="Calibri"/>
          <w:i/>
          <w:iCs/>
          <w:sz w:val="20"/>
          <w:szCs w:val="20"/>
          <w:lang w:val="sl-SI"/>
        </w:rPr>
        <w:t>Izbor območja in predvideno število ponudnikov označite s križcem</w:t>
      </w:r>
    </w:p>
    <w:p w14:paraId="1DB1C8B3" w14:textId="77777777" w:rsidR="00A2221F" w:rsidRPr="005F3B1C" w:rsidRDefault="00A2221F" w:rsidP="00864446">
      <w:pPr>
        <w:jc w:val="both"/>
        <w:rPr>
          <w:rFonts w:ascii="Arial Narrow" w:hAnsi="Arial Narrow" w:cs="Calibri"/>
          <w:lang w:val="sl-SI"/>
        </w:rPr>
      </w:pPr>
    </w:p>
    <w:p w14:paraId="053B6F28" w14:textId="7DC3AA37" w:rsidR="00ED19FD" w:rsidRPr="005F3B1C" w:rsidRDefault="001F1EE5" w:rsidP="003556B3">
      <w:pPr>
        <w:pStyle w:val="Odstavekseznama"/>
        <w:numPr>
          <w:ilvl w:val="0"/>
          <w:numId w:val="12"/>
        </w:numPr>
        <w:spacing w:after="0"/>
        <w:jc w:val="both"/>
        <w:rPr>
          <w:rFonts w:ascii="Arial Narrow" w:hAnsi="Arial Narrow" w:cs="Calibri"/>
          <w:sz w:val="24"/>
          <w:szCs w:val="24"/>
          <w:lang w:val="sl-SI"/>
        </w:rPr>
      </w:pPr>
      <w:r w:rsidRPr="005F3B1C">
        <w:rPr>
          <w:rFonts w:ascii="Arial Narrow" w:hAnsi="Arial Narrow" w:cs="Calibri"/>
          <w:b/>
          <w:sz w:val="24"/>
          <w:szCs w:val="24"/>
          <w:lang w:val="sl-SI"/>
        </w:rPr>
        <w:t xml:space="preserve">PONUDBENA CENA </w:t>
      </w:r>
    </w:p>
    <w:p w14:paraId="566605CD" w14:textId="77777777" w:rsidR="001B4DF6" w:rsidRPr="005F3B1C" w:rsidRDefault="001B4DF6" w:rsidP="00F835BA">
      <w:pPr>
        <w:jc w:val="both"/>
        <w:rPr>
          <w:rFonts w:ascii="Arial Narrow" w:hAnsi="Arial Narrow" w:cs="Calibri"/>
          <w:lang w:val="sl-SI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229"/>
      </w:tblGrid>
      <w:tr w:rsidR="007103D0" w:rsidRPr="005F3B1C" w14:paraId="542DF1EF" w14:textId="77777777" w:rsidTr="005942EB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11E" w14:textId="77777777" w:rsidR="00525F45" w:rsidRPr="005F3B1C" w:rsidRDefault="00525F45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="Calibri"/>
                <w:lang w:val="sl-SI"/>
              </w:rPr>
              <w:t xml:space="preserve">Cena brez DDV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F020FA" w14:textId="6833BAC6" w:rsidR="00525F45" w:rsidRPr="005F3B1C" w:rsidRDefault="003556B3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305B98EF" w14:textId="77777777" w:rsidTr="005942EB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2072" w14:textId="77777777" w:rsidR="006D5E8E" w:rsidRPr="005F3B1C" w:rsidRDefault="006D5E8E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="Calibri"/>
                <w:lang w:val="sl-SI"/>
              </w:rPr>
              <w:t>DDV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015D0D" w14:textId="5681B213" w:rsidR="006D5E8E" w:rsidRPr="005F3B1C" w:rsidRDefault="003556B3" w:rsidP="00864446">
            <w:pPr>
              <w:rPr>
                <w:rFonts w:ascii="Arial Narrow" w:hAnsi="Arial Narrow" w:cs="Arial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6EE9C089" w14:textId="77777777" w:rsidTr="005942EB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12A" w14:textId="77777777" w:rsidR="00525F45" w:rsidRPr="005F3B1C" w:rsidRDefault="00525F45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="Calibri"/>
                <w:lang w:val="sl-SI"/>
              </w:rPr>
              <w:t>Cena skupaj z DDV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F8E804" w14:textId="18EE7207" w:rsidR="00525F45" w:rsidRPr="005F3B1C" w:rsidRDefault="003556B3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  <w:tr w:rsidR="007103D0" w:rsidRPr="005F3B1C" w14:paraId="64BF6A42" w14:textId="77777777" w:rsidTr="005942EB">
        <w:trPr>
          <w:trHeight w:val="10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C34DE" w14:textId="77777777" w:rsidR="00BF045D" w:rsidRPr="005F3B1C" w:rsidRDefault="00BF045D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="Calibri"/>
                <w:b/>
                <w:i/>
                <w:lang w:val="sl-SI"/>
              </w:rPr>
              <w:t>*</w:t>
            </w:r>
            <w:r w:rsidRPr="005F3B1C">
              <w:rPr>
                <w:rFonts w:ascii="Arial Narrow" w:hAnsi="Arial Narrow" w:cs="Calibri"/>
                <w:i/>
                <w:lang w:val="sl-SI"/>
              </w:rPr>
              <w:t xml:space="preserve"> V kolikor DDV ne bo obračunan, navedite pravno podlago oz. pojasnilo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D4EE1B" w14:textId="7C3F7789" w:rsidR="00BF045D" w:rsidRPr="005F3B1C" w:rsidRDefault="003556B3" w:rsidP="00864446">
            <w:pPr>
              <w:rPr>
                <w:rFonts w:ascii="Arial Narrow" w:hAnsi="Arial Narrow" w:cs="Calibri"/>
                <w:lang w:val="sl-SI"/>
              </w:rPr>
            </w:pPr>
            <w:r w:rsidRPr="005F3B1C">
              <w:rPr>
                <w:rFonts w:ascii="Arial Narrow" w:hAnsi="Arial Narrow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B1C">
              <w:rPr>
                <w:rFonts w:ascii="Arial Narrow" w:hAnsi="Arial Narrow" w:cstheme="minorHAnsi"/>
                <w:b/>
                <w:bCs/>
              </w:rPr>
              <w:instrText xml:space="preserve"> FORMTEXT </w:instrText>
            </w:r>
            <w:r w:rsidRPr="005F3B1C">
              <w:rPr>
                <w:rFonts w:ascii="Arial Narrow" w:hAnsi="Arial Narrow" w:cstheme="minorHAnsi"/>
                <w:b/>
                <w:bCs/>
              </w:rPr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separate"/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  <w:noProof/>
              </w:rPr>
              <w:t> </w:t>
            </w:r>
            <w:r w:rsidRPr="005F3B1C">
              <w:rPr>
                <w:rFonts w:ascii="Arial Narrow" w:hAnsi="Arial Narrow" w:cstheme="minorHAnsi"/>
                <w:b/>
                <w:bCs/>
              </w:rPr>
              <w:fldChar w:fldCharType="end"/>
            </w:r>
          </w:p>
        </w:tc>
      </w:tr>
    </w:tbl>
    <w:p w14:paraId="1E5C47C3" w14:textId="77777777" w:rsidR="00EE3A29" w:rsidRPr="005F3B1C" w:rsidRDefault="00EE3A29" w:rsidP="00864446">
      <w:pPr>
        <w:jc w:val="both"/>
        <w:rPr>
          <w:rFonts w:ascii="Arial Narrow" w:hAnsi="Arial Narrow" w:cs="Calibri"/>
          <w:i/>
          <w:lang w:val="sl-SI"/>
        </w:rPr>
      </w:pPr>
    </w:p>
    <w:p w14:paraId="2C96714B" w14:textId="77777777" w:rsidR="00EE37C1" w:rsidRPr="005F3B1C" w:rsidRDefault="00EE37C1" w:rsidP="00864446">
      <w:pPr>
        <w:rPr>
          <w:rFonts w:ascii="Arial Narrow" w:hAnsi="Arial Narrow"/>
          <w:b/>
          <w:lang w:val="sl-SI"/>
        </w:rPr>
      </w:pPr>
      <w:r w:rsidRPr="005F3B1C">
        <w:rPr>
          <w:rFonts w:ascii="Arial Narrow" w:hAnsi="Arial Narrow"/>
          <w:b/>
          <w:lang w:val="sl-SI"/>
        </w:rPr>
        <w:t>Podpis odgovorne osebe ponudnika</w:t>
      </w:r>
    </w:p>
    <w:p w14:paraId="66FA465B" w14:textId="77777777" w:rsidR="00EE37C1" w:rsidRPr="005F3B1C" w:rsidRDefault="00EE37C1" w:rsidP="00864446">
      <w:pPr>
        <w:pBdr>
          <w:bottom w:val="single" w:sz="12" w:space="1" w:color="auto"/>
        </w:pBdr>
        <w:shd w:val="clear" w:color="auto" w:fill="D9E2F3" w:themeFill="accent1" w:themeFillTint="33"/>
        <w:rPr>
          <w:rFonts w:ascii="Arial Narrow" w:hAnsi="Arial Narrow"/>
          <w:lang w:val="sl-SI"/>
        </w:rPr>
      </w:pPr>
    </w:p>
    <w:p w14:paraId="3D67FF96" w14:textId="77777777" w:rsidR="00EE37C1" w:rsidRPr="005F3B1C" w:rsidRDefault="00EE37C1" w:rsidP="00864446">
      <w:pPr>
        <w:rPr>
          <w:rFonts w:ascii="Arial Narrow" w:hAnsi="Arial Narrow"/>
          <w:lang w:val="sl-SI"/>
        </w:rPr>
      </w:pPr>
    </w:p>
    <w:p w14:paraId="7628B457" w14:textId="77777777" w:rsidR="00EE37C1" w:rsidRPr="005F3B1C" w:rsidRDefault="00EE37C1" w:rsidP="00864446">
      <w:pPr>
        <w:rPr>
          <w:rFonts w:ascii="Arial Narrow" w:hAnsi="Arial Narrow"/>
          <w:i/>
          <w:lang w:val="sl-SI"/>
        </w:rPr>
      </w:pPr>
      <w:r w:rsidRPr="005F3B1C">
        <w:rPr>
          <w:rFonts w:ascii="Arial Narrow" w:hAnsi="Arial Narrow"/>
          <w:b/>
          <w:lang w:val="sl-SI"/>
        </w:rPr>
        <w:t>Žig</w:t>
      </w:r>
      <w:r w:rsidRPr="005F3B1C">
        <w:rPr>
          <w:rFonts w:ascii="Arial Narrow" w:hAnsi="Arial Narrow"/>
          <w:i/>
          <w:lang w:val="sl-SI"/>
        </w:rPr>
        <w:t xml:space="preserve"> (če se uporablja)</w:t>
      </w:r>
    </w:p>
    <w:sectPr w:rsidR="00EE37C1" w:rsidRPr="005F3B1C" w:rsidSect="00C4386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10B5" w14:textId="77777777" w:rsidR="00291D5D" w:rsidRDefault="00291D5D" w:rsidP="00E66C5E">
      <w:r>
        <w:separator/>
      </w:r>
    </w:p>
  </w:endnote>
  <w:endnote w:type="continuationSeparator" w:id="0">
    <w:p w14:paraId="4DB5A237" w14:textId="77777777" w:rsidR="00291D5D" w:rsidRDefault="00291D5D" w:rsidP="00E6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59A6" w14:textId="0F42C252" w:rsidR="00A24B25" w:rsidRPr="006F18EC" w:rsidRDefault="00A24B25" w:rsidP="00A24B25">
    <w:pPr>
      <w:pStyle w:val="Glava"/>
      <w:tabs>
        <w:tab w:val="clear" w:pos="4536"/>
        <w:tab w:val="clear" w:pos="9072"/>
        <w:tab w:val="left" w:pos="6435"/>
      </w:tabs>
      <w:rPr>
        <w:rFonts w:ascii="Arial Narrow" w:hAnsi="Arial Narrow" w:cs="Calibri Light"/>
        <w:sz w:val="16"/>
        <w:szCs w:val="16"/>
      </w:rPr>
    </w:pPr>
  </w:p>
  <w:p w14:paraId="694D374E" w14:textId="77777777" w:rsidR="00A24B25" w:rsidRPr="006F18EC" w:rsidRDefault="00A24B25" w:rsidP="00A24B25">
    <w:pPr>
      <w:pStyle w:val="Glava"/>
      <w:tabs>
        <w:tab w:val="clear" w:pos="4536"/>
        <w:tab w:val="clear" w:pos="9072"/>
        <w:tab w:val="left" w:pos="6435"/>
      </w:tabs>
      <w:rPr>
        <w:rFonts w:ascii="Arial Narrow" w:hAnsi="Arial Narrow" w:cs="Calibri Light"/>
        <w:sz w:val="16"/>
        <w:szCs w:val="16"/>
      </w:rPr>
    </w:pPr>
  </w:p>
  <w:p w14:paraId="2E1D6AE3" w14:textId="6FE537B6" w:rsidR="006F18EC" w:rsidRPr="006F18EC" w:rsidRDefault="006F18EC" w:rsidP="006F18EC">
    <w:pPr>
      <w:pStyle w:val="Glava"/>
      <w:jc w:val="center"/>
      <w:rPr>
        <w:rFonts w:ascii="Arial Narrow" w:hAnsi="Arial Narrow"/>
      </w:rPr>
    </w:pPr>
    <w:r w:rsidRPr="006F18EC">
      <w:rPr>
        <w:rFonts w:ascii="Arial Narrow" w:hAnsi="Arial Narrow"/>
        <w:noProof/>
      </w:rPr>
      <w:drawing>
        <wp:inline distT="0" distB="0" distL="0" distR="0" wp14:anchorId="1F0B8729" wp14:editId="01C7FA98">
          <wp:extent cx="1343025" cy="647700"/>
          <wp:effectExtent l="0" t="0" r="9525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18EC">
      <w:rPr>
        <w:rFonts w:ascii="Arial Narrow" w:hAnsi="Arial Narrow"/>
        <w:noProof/>
      </w:rPr>
      <w:drawing>
        <wp:inline distT="0" distB="0" distL="0" distR="0" wp14:anchorId="184D034B" wp14:editId="4D94E786">
          <wp:extent cx="981075" cy="542925"/>
          <wp:effectExtent l="0" t="0" r="9525" b="952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18EC">
      <w:rPr>
        <w:rFonts w:ascii="Arial Narrow" w:hAnsi="Arial Narrow"/>
        <w:noProof/>
      </w:rPr>
      <w:drawing>
        <wp:inline distT="0" distB="0" distL="0" distR="0" wp14:anchorId="5D840E17" wp14:editId="1E748FD8">
          <wp:extent cx="809625" cy="647700"/>
          <wp:effectExtent l="0" t="0" r="9525" b="0"/>
          <wp:docPr id="6" name="Slika 6" descr="Navodila za označevanje - EKSRP - Izvajanje operac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Navodila za označevanje - EKSRP - Izvajanje operaci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A5AD6" w14:textId="77777777" w:rsidR="006F18EC" w:rsidRPr="006F18EC" w:rsidRDefault="006F18EC" w:rsidP="006F18EC">
    <w:pPr>
      <w:pStyle w:val="Glava"/>
      <w:tabs>
        <w:tab w:val="clear" w:pos="4536"/>
        <w:tab w:val="clear" w:pos="9072"/>
        <w:tab w:val="left" w:pos="6435"/>
      </w:tabs>
      <w:rPr>
        <w:rFonts w:ascii="Arial Narrow" w:hAnsi="Arial Narrow" w:cs="Calibri Light"/>
        <w:sz w:val="16"/>
        <w:szCs w:val="16"/>
      </w:rPr>
    </w:pPr>
  </w:p>
  <w:p w14:paraId="719B8B72" w14:textId="2F4DED14" w:rsidR="006F18EC" w:rsidRPr="006F18EC" w:rsidRDefault="006F18EC" w:rsidP="006F18EC">
    <w:pPr>
      <w:jc w:val="center"/>
      <w:rPr>
        <w:rFonts w:ascii="Arial Narrow" w:hAnsi="Arial Narrow" w:cs="Calibri Light"/>
        <w:sz w:val="16"/>
        <w:szCs w:val="16"/>
      </w:rPr>
    </w:pPr>
    <w:r w:rsidRPr="006F18EC">
      <w:rPr>
        <w:rFonts w:ascii="Arial Narrow" w:hAnsi="Arial Narrow" w:cs="Calibri Light"/>
        <w:i/>
        <w:sz w:val="16"/>
        <w:szCs w:val="16"/>
      </w:rPr>
      <w:t xml:space="preserve">Aktivnost se izvaja v okviru operacije sodelovanja LAS Tržna znaka Vipavska dolina, ki jo sofinancirata Republika Slovenija </w:t>
    </w:r>
    <w:r>
      <w:rPr>
        <w:rFonts w:ascii="Arial Narrow" w:hAnsi="Arial Narrow" w:cs="Calibri Light"/>
        <w:i/>
        <w:sz w:val="16"/>
        <w:szCs w:val="16"/>
      </w:rPr>
      <w:br/>
    </w:r>
    <w:r w:rsidRPr="006F18EC">
      <w:rPr>
        <w:rFonts w:ascii="Arial Narrow" w:hAnsi="Arial Narrow" w:cs="Calibri Light"/>
        <w:i/>
        <w:sz w:val="16"/>
        <w:szCs w:val="16"/>
      </w:rPr>
      <w:t>in Evropska unija iz sredstev Evropskega sklada za regionalni razvoj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7D04" w14:textId="77777777" w:rsidR="00291D5D" w:rsidRDefault="00291D5D" w:rsidP="00E66C5E">
      <w:r>
        <w:separator/>
      </w:r>
    </w:p>
  </w:footnote>
  <w:footnote w:type="continuationSeparator" w:id="0">
    <w:p w14:paraId="4B959DA5" w14:textId="77777777" w:rsidR="00291D5D" w:rsidRDefault="00291D5D" w:rsidP="00E6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D5FF" w14:textId="77777777" w:rsidR="00C1712A" w:rsidRPr="00D31019" w:rsidRDefault="00000000" w:rsidP="00486007">
    <w:pPr>
      <w:pStyle w:val="Glava"/>
      <w:jc w:val="center"/>
      <w:rPr>
        <w:rFonts w:ascii="Arial Narrow" w:hAnsi="Arial Narrow"/>
        <w:b/>
        <w:sz w:val="20"/>
        <w:szCs w:val="20"/>
      </w:rPr>
    </w:pPr>
    <w:sdt>
      <w:sdtPr>
        <w:rPr>
          <w:noProof/>
          <w:sz w:val="20"/>
          <w:szCs w:val="20"/>
          <w:lang w:val="sl-SI"/>
        </w:rPr>
        <w:id w:val="-35815379"/>
        <w:docPartObj>
          <w:docPartGallery w:val="Page Numbers (Margins)"/>
          <w:docPartUnique/>
        </w:docPartObj>
      </w:sdtPr>
      <w:sdtContent>
        <w:r w:rsidR="0091485C" w:rsidRPr="00D31019">
          <w:rPr>
            <w:noProof/>
            <w:sz w:val="20"/>
            <w:szCs w:val="20"/>
            <w:lang w:val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873FBE" wp14:editId="45A52F6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Pravokot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5DBB9" w14:textId="77777777" w:rsidR="0091485C" w:rsidRPr="0091485C" w:rsidRDefault="0091485C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1485C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1485C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91485C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93819" w:rsidRPr="00393819">
                                <w:rPr>
                                  <w:rFonts w:ascii="Calibri" w:hAnsi="Calibri" w:cs="Calibri"/>
                                  <w:b/>
                                  <w:noProof/>
                                  <w:sz w:val="16"/>
                                  <w:szCs w:val="16"/>
                                  <w:lang w:val="sl-SI"/>
                                </w:rPr>
                                <w:t>3</w:t>
                              </w:r>
                              <w:r w:rsidRPr="0091485C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873FBE" id="Pravokotnik 5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245DBB9" w14:textId="77777777" w:rsidR="0091485C" w:rsidRPr="0091485C" w:rsidRDefault="0091485C">
                        <w:pPr>
                          <w:pBdr>
                            <w:bottom w:val="single" w:sz="4" w:space="1" w:color="auto"/>
                          </w:pBd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</w:pPr>
                        <w:r w:rsidRPr="0091485C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fldChar w:fldCharType="begin"/>
                        </w:r>
                        <w:r w:rsidRPr="0091485C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91485C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fldChar w:fldCharType="separate"/>
                        </w:r>
                        <w:r w:rsidR="00393819" w:rsidRPr="00393819">
                          <w:rPr>
                            <w:rFonts w:ascii="Calibri" w:hAnsi="Calibri" w:cs="Calibri"/>
                            <w:b/>
                            <w:noProof/>
                            <w:sz w:val="16"/>
                            <w:szCs w:val="16"/>
                            <w:lang w:val="sl-SI"/>
                          </w:rPr>
                          <w:t>3</w:t>
                        </w:r>
                        <w:r w:rsidRPr="0091485C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85C1F" w:rsidRPr="00D31019">
      <w:rPr>
        <w:rFonts w:ascii="Arial Narrow" w:hAnsi="Arial Narrow"/>
        <w:b/>
        <w:sz w:val="20"/>
        <w:szCs w:val="20"/>
      </w:rPr>
      <w:t>Povpraševanje</w:t>
    </w:r>
    <w:r w:rsidR="00BA074D" w:rsidRPr="00D31019">
      <w:rPr>
        <w:rFonts w:ascii="Arial Narrow" w:hAnsi="Arial Narrow"/>
        <w:b/>
        <w:sz w:val="20"/>
        <w:szCs w:val="20"/>
      </w:rPr>
      <w:t xml:space="preserve"> </w:t>
    </w:r>
    <w:r w:rsidR="00085C1F" w:rsidRPr="00D31019">
      <w:rPr>
        <w:rFonts w:ascii="Arial Narrow" w:hAnsi="Arial Narrow"/>
        <w:b/>
        <w:sz w:val="20"/>
        <w:szCs w:val="20"/>
      </w:rPr>
      <w:t>/</w:t>
    </w:r>
    <w:r w:rsidR="00BA074D" w:rsidRPr="00D31019">
      <w:rPr>
        <w:rFonts w:ascii="Arial Narrow" w:hAnsi="Arial Narrow"/>
        <w:b/>
        <w:sz w:val="20"/>
        <w:szCs w:val="20"/>
      </w:rPr>
      <w:t xml:space="preserve"> </w:t>
    </w:r>
    <w:r w:rsidR="00085C1F" w:rsidRPr="00D31019">
      <w:rPr>
        <w:rFonts w:ascii="Arial Narrow" w:hAnsi="Arial Narrow"/>
        <w:b/>
        <w:sz w:val="20"/>
        <w:szCs w:val="20"/>
      </w:rPr>
      <w:t xml:space="preserve">Povabilo k oddaji ponudbe </w:t>
    </w:r>
  </w:p>
  <w:p w14:paraId="7210B9BD" w14:textId="1B2CEBC4" w:rsidR="00FC15FC" w:rsidRPr="00D31019" w:rsidRDefault="001F746F" w:rsidP="0003320E">
    <w:pPr>
      <w:tabs>
        <w:tab w:val="left" w:pos="1695"/>
        <w:tab w:val="center" w:pos="7002"/>
      </w:tabs>
      <w:jc w:val="center"/>
      <w:rPr>
        <w:rFonts w:ascii="Arial Narrow" w:hAnsi="Arial Narrow"/>
        <w:b/>
        <w:sz w:val="20"/>
        <w:szCs w:val="20"/>
      </w:rPr>
    </w:pPr>
    <w:r w:rsidRPr="00D31019">
      <w:rPr>
        <w:rFonts w:ascii="Arial Narrow" w:hAnsi="Arial Narrow"/>
        <w:b/>
        <w:sz w:val="20"/>
        <w:szCs w:val="20"/>
      </w:rPr>
      <w:t>Pregled osnutkov</w:t>
    </w:r>
    <w:r w:rsidR="00D31019" w:rsidRPr="00D31019">
      <w:rPr>
        <w:rFonts w:ascii="Arial Narrow" w:hAnsi="Arial Narrow"/>
        <w:b/>
        <w:sz w:val="20"/>
        <w:szCs w:val="20"/>
      </w:rPr>
      <w:t xml:space="preserve"> dveh pravi</w:t>
    </w:r>
    <w:r w:rsidR="0025417C">
      <w:rPr>
        <w:rFonts w:ascii="Arial Narrow" w:hAnsi="Arial Narrow"/>
        <w:b/>
        <w:sz w:val="20"/>
        <w:szCs w:val="20"/>
      </w:rPr>
      <w:t>l</w:t>
    </w:r>
  </w:p>
  <w:p w14:paraId="4B8D3A25" w14:textId="77777777" w:rsidR="0079304F" w:rsidRPr="0003320E" w:rsidRDefault="0079304F" w:rsidP="0003320E">
    <w:pPr>
      <w:tabs>
        <w:tab w:val="left" w:pos="1695"/>
        <w:tab w:val="center" w:pos="7002"/>
      </w:tabs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DC5"/>
    <w:multiLevelType w:val="hybridMultilevel"/>
    <w:tmpl w:val="C396E028"/>
    <w:lvl w:ilvl="0" w:tplc="36EA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7A2"/>
    <w:multiLevelType w:val="hybridMultilevel"/>
    <w:tmpl w:val="64383E74"/>
    <w:lvl w:ilvl="0" w:tplc="9FF2A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40D7F"/>
    <w:multiLevelType w:val="hybridMultilevel"/>
    <w:tmpl w:val="CC020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092"/>
    <w:multiLevelType w:val="hybridMultilevel"/>
    <w:tmpl w:val="502C07FA"/>
    <w:lvl w:ilvl="0" w:tplc="34C497C8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23EE0"/>
    <w:multiLevelType w:val="hybridMultilevel"/>
    <w:tmpl w:val="103C134C"/>
    <w:lvl w:ilvl="0" w:tplc="9FF2A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1CBA"/>
    <w:multiLevelType w:val="hybridMultilevel"/>
    <w:tmpl w:val="A7A4E09A"/>
    <w:lvl w:ilvl="0" w:tplc="36EA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5A90"/>
    <w:multiLevelType w:val="hybridMultilevel"/>
    <w:tmpl w:val="F8BA854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AB7DA6"/>
    <w:multiLevelType w:val="hybridMultilevel"/>
    <w:tmpl w:val="1A1C28AE"/>
    <w:lvl w:ilvl="0" w:tplc="193A1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F7B2D"/>
    <w:multiLevelType w:val="hybridMultilevel"/>
    <w:tmpl w:val="83A840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</w:rPr>
    </w:lvl>
    <w:lvl w:ilvl="3" w:tplc="CDF499DA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6013A"/>
    <w:multiLevelType w:val="hybridMultilevel"/>
    <w:tmpl w:val="36BAFB44"/>
    <w:lvl w:ilvl="0" w:tplc="EF2C0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90CF0"/>
    <w:multiLevelType w:val="hybridMultilevel"/>
    <w:tmpl w:val="5D74984C"/>
    <w:lvl w:ilvl="0" w:tplc="EF2C0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</w:r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701E2"/>
    <w:multiLevelType w:val="hybridMultilevel"/>
    <w:tmpl w:val="78D4BD5E"/>
    <w:lvl w:ilvl="0" w:tplc="EF2C0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786D"/>
    <w:multiLevelType w:val="hybridMultilevel"/>
    <w:tmpl w:val="6D9A4418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4536F"/>
    <w:multiLevelType w:val="hybridMultilevel"/>
    <w:tmpl w:val="8F4E2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76EA"/>
    <w:multiLevelType w:val="hybridMultilevel"/>
    <w:tmpl w:val="68D8A55E"/>
    <w:lvl w:ilvl="0" w:tplc="36EA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90FFB"/>
    <w:multiLevelType w:val="hybridMultilevel"/>
    <w:tmpl w:val="9396608E"/>
    <w:lvl w:ilvl="0" w:tplc="36EA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E34A8"/>
    <w:multiLevelType w:val="hybridMultilevel"/>
    <w:tmpl w:val="8FA2B4CE"/>
    <w:lvl w:ilvl="0" w:tplc="ACE68C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E112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olBoran" w:eastAsia="MoolBoran" w:hAnsi="MoolBoran" w:cs="MoolBor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2461"/>
    <w:multiLevelType w:val="hybridMultilevel"/>
    <w:tmpl w:val="C69AB4D6"/>
    <w:lvl w:ilvl="0" w:tplc="36EA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70DA6"/>
    <w:multiLevelType w:val="hybridMultilevel"/>
    <w:tmpl w:val="8E783F02"/>
    <w:lvl w:ilvl="0" w:tplc="EF2C0A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B178FF"/>
    <w:multiLevelType w:val="multilevel"/>
    <w:tmpl w:val="3B3E4D28"/>
    <w:lvl w:ilvl="0">
      <w:start w:val="1"/>
      <w:numFmt w:val="decimal"/>
      <w:lvlText w:val="%1"/>
      <w:lvlJc w:val="left"/>
      <w:pPr>
        <w:ind w:left="405" w:hanging="40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8D500CE"/>
    <w:multiLevelType w:val="hybridMultilevel"/>
    <w:tmpl w:val="B8EA7E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47FCA"/>
    <w:multiLevelType w:val="hybridMultilevel"/>
    <w:tmpl w:val="8FEE0A7E"/>
    <w:lvl w:ilvl="0" w:tplc="36EA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901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61848">
    <w:abstractNumId w:val="16"/>
  </w:num>
  <w:num w:numId="3" w16cid:durableId="1756896689">
    <w:abstractNumId w:val="21"/>
  </w:num>
  <w:num w:numId="4" w16cid:durableId="1936353814">
    <w:abstractNumId w:val="5"/>
  </w:num>
  <w:num w:numId="5" w16cid:durableId="1180393248">
    <w:abstractNumId w:val="0"/>
  </w:num>
  <w:num w:numId="6" w16cid:durableId="1030910994">
    <w:abstractNumId w:val="15"/>
  </w:num>
  <w:num w:numId="7" w16cid:durableId="1441994974">
    <w:abstractNumId w:val="14"/>
  </w:num>
  <w:num w:numId="8" w16cid:durableId="405960061">
    <w:abstractNumId w:val="17"/>
  </w:num>
  <w:num w:numId="9" w16cid:durableId="731386449">
    <w:abstractNumId w:val="0"/>
  </w:num>
  <w:num w:numId="10" w16cid:durableId="2005934876">
    <w:abstractNumId w:val="16"/>
  </w:num>
  <w:num w:numId="11" w16cid:durableId="956522241">
    <w:abstractNumId w:val="6"/>
  </w:num>
  <w:num w:numId="12" w16cid:durableId="1327170740">
    <w:abstractNumId w:val="1"/>
  </w:num>
  <w:num w:numId="13" w16cid:durableId="1585259153">
    <w:abstractNumId w:val="4"/>
  </w:num>
  <w:num w:numId="14" w16cid:durableId="1794715626">
    <w:abstractNumId w:val="20"/>
  </w:num>
  <w:num w:numId="15" w16cid:durableId="1747458997">
    <w:abstractNumId w:val="7"/>
  </w:num>
  <w:num w:numId="16" w16cid:durableId="581378433">
    <w:abstractNumId w:val="13"/>
  </w:num>
  <w:num w:numId="17" w16cid:durableId="365177196">
    <w:abstractNumId w:val="12"/>
  </w:num>
  <w:num w:numId="18" w16cid:durableId="1077365390">
    <w:abstractNumId w:val="8"/>
  </w:num>
  <w:num w:numId="19" w16cid:durableId="1583299913">
    <w:abstractNumId w:val="3"/>
  </w:num>
  <w:num w:numId="20" w16cid:durableId="15738539">
    <w:abstractNumId w:val="10"/>
  </w:num>
  <w:num w:numId="21" w16cid:durableId="1939747747">
    <w:abstractNumId w:val="11"/>
  </w:num>
  <w:num w:numId="22" w16cid:durableId="1332099844">
    <w:abstractNumId w:val="18"/>
  </w:num>
  <w:num w:numId="23" w16cid:durableId="1527332942">
    <w:abstractNumId w:val="9"/>
  </w:num>
  <w:num w:numId="24" w16cid:durableId="6850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WLIewxKqIxX/Gc12Lt7OCn+OnzXS+Q//qse8Xv1yLsEDdvPMBF6VM/JIgGgPJkdetyNCi7aVevhPnMwbvKuw==" w:salt="u8tOAnHXaMnWqvGOTDOR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71"/>
    <w:rsid w:val="00002241"/>
    <w:rsid w:val="0002020E"/>
    <w:rsid w:val="00025544"/>
    <w:rsid w:val="0003007C"/>
    <w:rsid w:val="0003320E"/>
    <w:rsid w:val="00042F3F"/>
    <w:rsid w:val="000501B6"/>
    <w:rsid w:val="00053A9A"/>
    <w:rsid w:val="00067FFC"/>
    <w:rsid w:val="00073191"/>
    <w:rsid w:val="00080EA5"/>
    <w:rsid w:val="00085C1F"/>
    <w:rsid w:val="000A4B60"/>
    <w:rsid w:val="000C2591"/>
    <w:rsid w:val="000D1307"/>
    <w:rsid w:val="000E2D6E"/>
    <w:rsid w:val="00101558"/>
    <w:rsid w:val="0016109A"/>
    <w:rsid w:val="00162DB2"/>
    <w:rsid w:val="00171F19"/>
    <w:rsid w:val="001810D4"/>
    <w:rsid w:val="001936EB"/>
    <w:rsid w:val="001B4DF6"/>
    <w:rsid w:val="001D22D6"/>
    <w:rsid w:val="001D7F63"/>
    <w:rsid w:val="001F1EE5"/>
    <w:rsid w:val="001F1FCE"/>
    <w:rsid w:val="001F5CAA"/>
    <w:rsid w:val="001F746F"/>
    <w:rsid w:val="0022000D"/>
    <w:rsid w:val="002469C7"/>
    <w:rsid w:val="0025417C"/>
    <w:rsid w:val="0026104B"/>
    <w:rsid w:val="00263307"/>
    <w:rsid w:val="00265AEF"/>
    <w:rsid w:val="00282BA9"/>
    <w:rsid w:val="00291D5D"/>
    <w:rsid w:val="0029782E"/>
    <w:rsid w:val="002C4D61"/>
    <w:rsid w:val="003142CF"/>
    <w:rsid w:val="003231DB"/>
    <w:rsid w:val="003325AB"/>
    <w:rsid w:val="00335A0F"/>
    <w:rsid w:val="003511E3"/>
    <w:rsid w:val="003556B3"/>
    <w:rsid w:val="00376479"/>
    <w:rsid w:val="00393819"/>
    <w:rsid w:val="003940F9"/>
    <w:rsid w:val="003C22B8"/>
    <w:rsid w:val="003F38CD"/>
    <w:rsid w:val="00414EEE"/>
    <w:rsid w:val="004349A8"/>
    <w:rsid w:val="00455107"/>
    <w:rsid w:val="00486007"/>
    <w:rsid w:val="004877AA"/>
    <w:rsid w:val="004A4049"/>
    <w:rsid w:val="004A414D"/>
    <w:rsid w:val="004B2474"/>
    <w:rsid w:val="004B2C6D"/>
    <w:rsid w:val="004D224F"/>
    <w:rsid w:val="004D4715"/>
    <w:rsid w:val="004E7B84"/>
    <w:rsid w:val="004F3B3A"/>
    <w:rsid w:val="00513EF1"/>
    <w:rsid w:val="005201B8"/>
    <w:rsid w:val="00525F45"/>
    <w:rsid w:val="005345B5"/>
    <w:rsid w:val="00540F75"/>
    <w:rsid w:val="00566BE6"/>
    <w:rsid w:val="0057112C"/>
    <w:rsid w:val="00582680"/>
    <w:rsid w:val="00583015"/>
    <w:rsid w:val="00593B1A"/>
    <w:rsid w:val="005942EB"/>
    <w:rsid w:val="00595C68"/>
    <w:rsid w:val="005C62C0"/>
    <w:rsid w:val="005D3BAA"/>
    <w:rsid w:val="005D704B"/>
    <w:rsid w:val="005E0D61"/>
    <w:rsid w:val="005E1C84"/>
    <w:rsid w:val="005E4DE4"/>
    <w:rsid w:val="005F035F"/>
    <w:rsid w:val="005F3B1C"/>
    <w:rsid w:val="006063AE"/>
    <w:rsid w:val="0062000C"/>
    <w:rsid w:val="006205EB"/>
    <w:rsid w:val="00633323"/>
    <w:rsid w:val="006519AF"/>
    <w:rsid w:val="006916E3"/>
    <w:rsid w:val="006A2555"/>
    <w:rsid w:val="006A287E"/>
    <w:rsid w:val="006B315B"/>
    <w:rsid w:val="006D5DBD"/>
    <w:rsid w:val="006D5E8E"/>
    <w:rsid w:val="006F18EC"/>
    <w:rsid w:val="00704A02"/>
    <w:rsid w:val="007103D0"/>
    <w:rsid w:val="007227BB"/>
    <w:rsid w:val="0072735E"/>
    <w:rsid w:val="00763FC0"/>
    <w:rsid w:val="0077683B"/>
    <w:rsid w:val="00783531"/>
    <w:rsid w:val="00792DDE"/>
    <w:rsid w:val="0079304F"/>
    <w:rsid w:val="00797C56"/>
    <w:rsid w:val="007C1B3C"/>
    <w:rsid w:val="008005B1"/>
    <w:rsid w:val="00807DBD"/>
    <w:rsid w:val="00823C47"/>
    <w:rsid w:val="0082415B"/>
    <w:rsid w:val="00834AE4"/>
    <w:rsid w:val="00844080"/>
    <w:rsid w:val="00864446"/>
    <w:rsid w:val="00881393"/>
    <w:rsid w:val="00893620"/>
    <w:rsid w:val="0089716D"/>
    <w:rsid w:val="008A3DDB"/>
    <w:rsid w:val="008A5338"/>
    <w:rsid w:val="008E216C"/>
    <w:rsid w:val="0091485C"/>
    <w:rsid w:val="00941A07"/>
    <w:rsid w:val="00941EA1"/>
    <w:rsid w:val="0096733C"/>
    <w:rsid w:val="009777CD"/>
    <w:rsid w:val="009B2E6C"/>
    <w:rsid w:val="009B65DB"/>
    <w:rsid w:val="009C50F1"/>
    <w:rsid w:val="009C7B26"/>
    <w:rsid w:val="009E411E"/>
    <w:rsid w:val="00A02444"/>
    <w:rsid w:val="00A121FB"/>
    <w:rsid w:val="00A12BA5"/>
    <w:rsid w:val="00A15F81"/>
    <w:rsid w:val="00A2221F"/>
    <w:rsid w:val="00A24B25"/>
    <w:rsid w:val="00A34CAA"/>
    <w:rsid w:val="00A80494"/>
    <w:rsid w:val="00A85CAF"/>
    <w:rsid w:val="00A92875"/>
    <w:rsid w:val="00AA3783"/>
    <w:rsid w:val="00AB3868"/>
    <w:rsid w:val="00AC0DB8"/>
    <w:rsid w:val="00AD5890"/>
    <w:rsid w:val="00AE17AC"/>
    <w:rsid w:val="00B01505"/>
    <w:rsid w:val="00B056AC"/>
    <w:rsid w:val="00B21B3E"/>
    <w:rsid w:val="00B23B07"/>
    <w:rsid w:val="00B40F1C"/>
    <w:rsid w:val="00B43ED1"/>
    <w:rsid w:val="00B46349"/>
    <w:rsid w:val="00B56FA3"/>
    <w:rsid w:val="00B60159"/>
    <w:rsid w:val="00B72219"/>
    <w:rsid w:val="00B8648D"/>
    <w:rsid w:val="00B874F8"/>
    <w:rsid w:val="00BA074D"/>
    <w:rsid w:val="00BA0897"/>
    <w:rsid w:val="00BA4404"/>
    <w:rsid w:val="00BC63CA"/>
    <w:rsid w:val="00BD2B58"/>
    <w:rsid w:val="00BD31AE"/>
    <w:rsid w:val="00BD67DE"/>
    <w:rsid w:val="00BD79BB"/>
    <w:rsid w:val="00BE400C"/>
    <w:rsid w:val="00BE419B"/>
    <w:rsid w:val="00BE6716"/>
    <w:rsid w:val="00BF045D"/>
    <w:rsid w:val="00C07289"/>
    <w:rsid w:val="00C1712A"/>
    <w:rsid w:val="00C2385A"/>
    <w:rsid w:val="00C256A5"/>
    <w:rsid w:val="00C36572"/>
    <w:rsid w:val="00C43865"/>
    <w:rsid w:val="00C50AAE"/>
    <w:rsid w:val="00C66FB6"/>
    <w:rsid w:val="00C82785"/>
    <w:rsid w:val="00C92871"/>
    <w:rsid w:val="00CB48DF"/>
    <w:rsid w:val="00CC61DF"/>
    <w:rsid w:val="00CF3944"/>
    <w:rsid w:val="00D1503B"/>
    <w:rsid w:val="00D20BEB"/>
    <w:rsid w:val="00D31019"/>
    <w:rsid w:val="00D36577"/>
    <w:rsid w:val="00D43DA5"/>
    <w:rsid w:val="00D5421D"/>
    <w:rsid w:val="00D5560E"/>
    <w:rsid w:val="00D5720E"/>
    <w:rsid w:val="00D57CAD"/>
    <w:rsid w:val="00D80641"/>
    <w:rsid w:val="00D869EC"/>
    <w:rsid w:val="00DA7121"/>
    <w:rsid w:val="00DC6394"/>
    <w:rsid w:val="00DD24DB"/>
    <w:rsid w:val="00DF582E"/>
    <w:rsid w:val="00E064B2"/>
    <w:rsid w:val="00E65994"/>
    <w:rsid w:val="00E66C5E"/>
    <w:rsid w:val="00E73EF0"/>
    <w:rsid w:val="00E83598"/>
    <w:rsid w:val="00E94D47"/>
    <w:rsid w:val="00EA00D7"/>
    <w:rsid w:val="00EA3EA3"/>
    <w:rsid w:val="00EB710D"/>
    <w:rsid w:val="00ED19FD"/>
    <w:rsid w:val="00ED7A9D"/>
    <w:rsid w:val="00EE2E13"/>
    <w:rsid w:val="00EE37C1"/>
    <w:rsid w:val="00EE3A29"/>
    <w:rsid w:val="00EF3AAB"/>
    <w:rsid w:val="00F05779"/>
    <w:rsid w:val="00F320D9"/>
    <w:rsid w:val="00F32259"/>
    <w:rsid w:val="00F433BA"/>
    <w:rsid w:val="00F4496E"/>
    <w:rsid w:val="00F47EF9"/>
    <w:rsid w:val="00F512F4"/>
    <w:rsid w:val="00F835BA"/>
    <w:rsid w:val="00FA6442"/>
    <w:rsid w:val="00FB0E08"/>
    <w:rsid w:val="00FC15FC"/>
    <w:rsid w:val="00FC599D"/>
    <w:rsid w:val="00FC72C5"/>
    <w:rsid w:val="00FD0DCC"/>
    <w:rsid w:val="00FD28FF"/>
    <w:rsid w:val="00FD5C16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AEA64"/>
  <w15:chartTrackingRefBased/>
  <w15:docId w15:val="{6D04CFF9-759B-4422-B96A-A9A27BAF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2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Glava">
    <w:name w:val="header"/>
    <w:aliases w:val="Glava - napis"/>
    <w:basedOn w:val="Navaden"/>
    <w:link w:val="GlavaZnak"/>
    <w:uiPriority w:val="99"/>
    <w:unhideWhenUsed/>
    <w:rsid w:val="00E66C5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E66C5E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E66C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6C5E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styleId="Hiperpovezava">
    <w:name w:val="Hyperlink"/>
    <w:basedOn w:val="Privzetapisavaodstavka"/>
    <w:uiPriority w:val="99"/>
    <w:unhideWhenUsed/>
    <w:rsid w:val="0026104B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104B"/>
    <w:rPr>
      <w:color w:val="605E5C"/>
      <w:shd w:val="clear" w:color="auto" w:fill="E1DFDD"/>
    </w:rPr>
  </w:style>
  <w:style w:type="table" w:styleId="Tabelamrea">
    <w:name w:val="Table Grid"/>
    <w:basedOn w:val="Navadnatabela"/>
    <w:rsid w:val="0003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33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3320E"/>
    <w:rPr>
      <w:rFonts w:ascii="Courier New" w:hAnsi="Courier New" w:cs="Courier New"/>
      <w:sz w:val="20"/>
      <w:szCs w:val="20"/>
      <w:lang w:eastAsia="sl-SI"/>
    </w:rPr>
  </w:style>
  <w:style w:type="paragraph" w:customStyle="1" w:styleId="Znak">
    <w:name w:val="Znak"/>
    <w:basedOn w:val="Navaden"/>
    <w:rsid w:val="00A24B2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9673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  <w:szCs w:val="20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96733C"/>
    <w:rPr>
      <w:rFonts w:ascii="Arial" w:eastAsia="Times New Roman" w:hAnsi="Arial" w:cs="Times New Roman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96733C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D5720E"/>
    <w:rPr>
      <w:color w:val="605E5C"/>
      <w:shd w:val="clear" w:color="auto" w:fill="E1DFDD"/>
    </w:rPr>
  </w:style>
  <w:style w:type="paragraph" w:customStyle="1" w:styleId="Znak0">
    <w:name w:val="Znak"/>
    <w:basedOn w:val="Navaden"/>
    <w:rsid w:val="00DA712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-vipavskadolin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9BFE95-4B73-47A2-843F-ADCA8C54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Fabijana Medvešček</cp:lastModifiedBy>
  <cp:revision>2</cp:revision>
  <cp:lastPrinted>2022-09-20T07:28:00Z</cp:lastPrinted>
  <dcterms:created xsi:type="dcterms:W3CDTF">2022-09-20T11:24:00Z</dcterms:created>
  <dcterms:modified xsi:type="dcterms:W3CDTF">2022-09-20T11:24:00Z</dcterms:modified>
</cp:coreProperties>
</file>