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E07" w:rsidRPr="00EE59A1" w:rsidRDefault="00535806" w:rsidP="0028060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</w:t>
      </w:r>
      <w:r w:rsidR="00023372" w:rsidRPr="00EE59A1">
        <w:rPr>
          <w:b/>
          <w:sz w:val="24"/>
          <w:szCs w:val="24"/>
        </w:rPr>
        <w:t>avn</w:t>
      </w:r>
      <w:r>
        <w:rPr>
          <w:b/>
          <w:sz w:val="24"/>
          <w:szCs w:val="24"/>
        </w:rPr>
        <w:t>i</w:t>
      </w:r>
      <w:r w:rsidR="00023372" w:rsidRPr="00EE59A1">
        <w:rPr>
          <w:b/>
          <w:sz w:val="24"/>
          <w:szCs w:val="24"/>
        </w:rPr>
        <w:t xml:space="preserve"> natečaj za izbor izvirnih zeliščnih </w:t>
      </w:r>
      <w:r w:rsidR="000A69C5" w:rsidRPr="00EE59A1">
        <w:rPr>
          <w:b/>
          <w:sz w:val="24"/>
          <w:szCs w:val="24"/>
        </w:rPr>
        <w:t>daril</w:t>
      </w:r>
      <w:r w:rsidR="00023372" w:rsidRPr="00EE59A1">
        <w:rPr>
          <w:b/>
          <w:sz w:val="24"/>
          <w:szCs w:val="24"/>
        </w:rPr>
        <w:t xml:space="preserve"> oz. spominkov </w:t>
      </w:r>
      <w:r w:rsidR="00EA5BE1">
        <w:rPr>
          <w:b/>
          <w:sz w:val="24"/>
          <w:szCs w:val="24"/>
        </w:rPr>
        <w:t>na območju L</w:t>
      </w:r>
      <w:bookmarkStart w:id="0" w:name="_GoBack"/>
      <w:bookmarkEnd w:id="0"/>
      <w:r w:rsidR="00EA5BE1" w:rsidRPr="00EA5BE1">
        <w:rPr>
          <w:b/>
          <w:sz w:val="24"/>
          <w:szCs w:val="24"/>
        </w:rPr>
        <w:t>as v objemu sonca</w:t>
      </w:r>
    </w:p>
    <w:p w:rsidR="00EE59A1" w:rsidRDefault="00EE59A1" w:rsidP="0028060B">
      <w:pPr>
        <w:spacing w:after="0" w:line="240" w:lineRule="auto"/>
        <w:jc w:val="both"/>
      </w:pPr>
    </w:p>
    <w:p w:rsidR="00DC5635" w:rsidRPr="00DC5635" w:rsidRDefault="000A69C5" w:rsidP="0028060B">
      <w:pPr>
        <w:spacing w:after="0" w:line="240" w:lineRule="auto"/>
        <w:jc w:val="both"/>
        <w:rPr>
          <w:b/>
        </w:rPr>
      </w:pPr>
      <w:r w:rsidRPr="000A69C5">
        <w:t>V sklopu pro</w:t>
      </w:r>
      <w:r>
        <w:t xml:space="preserve">jekta </w:t>
      </w:r>
      <w:r w:rsidR="00FE6F6E" w:rsidRPr="00FE6F6E">
        <w:rPr>
          <w:b/>
        </w:rPr>
        <w:t>»Integralni turistični produkt zeliščarske dediščine«</w:t>
      </w:r>
      <w:r w:rsidR="00DC5635">
        <w:rPr>
          <w:b/>
        </w:rPr>
        <w:t>,</w:t>
      </w:r>
      <w:r w:rsidR="00DC5635" w:rsidRPr="00DC5635">
        <w:t xml:space="preserve"> ki ga izvaja LAS V objemu sonca v sodelovanju s petimi LAS-i v Sloveniji, je predvidena tudi izdelava daril</w:t>
      </w:r>
      <w:r w:rsidR="00DC5635" w:rsidRPr="000A69C5">
        <w:t xml:space="preserve"> oz.</w:t>
      </w:r>
      <w:r w:rsidR="00DC5635">
        <w:t xml:space="preserve"> spominkov. V sklopu tega projekta, </w:t>
      </w:r>
      <w:r w:rsidR="00DC5635" w:rsidRPr="00DC5635">
        <w:t>ki je sofinanciran iz Evropskega kmetijskega sklada za razvoj podeželja (EKSRP)</w:t>
      </w:r>
      <w:r w:rsidR="00DC5635">
        <w:t>,</w:t>
      </w:r>
      <w:r w:rsidR="00DC5635" w:rsidRPr="00DC5635">
        <w:t xml:space="preserve"> </w:t>
      </w:r>
      <w:r w:rsidR="00DC5635" w:rsidRPr="00DC5635">
        <w:rPr>
          <w:b/>
        </w:rPr>
        <w:t>Ustanova fundacija BiT Planota objavlja javni natečaj za izbor izvirnih zeliščnih daril oz. spominkov.</w:t>
      </w:r>
    </w:p>
    <w:p w:rsidR="00DC5635" w:rsidRDefault="00DC5635" w:rsidP="0028060B">
      <w:pPr>
        <w:spacing w:after="0" w:line="240" w:lineRule="auto"/>
        <w:jc w:val="both"/>
        <w:rPr>
          <w:b/>
        </w:rPr>
      </w:pPr>
    </w:p>
    <w:p w:rsidR="000A69C5" w:rsidRPr="00EE59A1" w:rsidRDefault="00EE59A1" w:rsidP="0028060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b/>
          <w:i/>
        </w:rPr>
      </w:pPr>
      <w:r w:rsidRPr="00EE59A1">
        <w:rPr>
          <w:b/>
          <w:i/>
        </w:rPr>
        <w:t>Kdo se lahko prijavi</w:t>
      </w:r>
    </w:p>
    <w:p w:rsidR="00BA3F78" w:rsidRDefault="00BA3F78" w:rsidP="0028060B">
      <w:pPr>
        <w:spacing w:after="0" w:line="240" w:lineRule="auto"/>
        <w:jc w:val="both"/>
      </w:pPr>
      <w:r w:rsidRPr="000A7192">
        <w:t>Na natečaj se lahko prijavijo fizične</w:t>
      </w:r>
      <w:r w:rsidR="000A7192">
        <w:t xml:space="preserve"> in </w:t>
      </w:r>
      <w:r w:rsidRPr="000A7192">
        <w:t xml:space="preserve"> pravne osebe</w:t>
      </w:r>
      <w:r w:rsidR="000A7192" w:rsidRPr="000A7192">
        <w:t xml:space="preserve"> </w:t>
      </w:r>
      <w:r w:rsidR="000A7192">
        <w:t xml:space="preserve">z darili oz. </w:t>
      </w:r>
      <w:r w:rsidRPr="000A7192">
        <w:t>spominki, ki še niso v prodaji doma ali v tujini.</w:t>
      </w:r>
    </w:p>
    <w:p w:rsidR="00BA3F78" w:rsidRDefault="00BA3F78" w:rsidP="0028060B">
      <w:pPr>
        <w:spacing w:after="0" w:line="240" w:lineRule="auto"/>
        <w:jc w:val="both"/>
      </w:pPr>
    </w:p>
    <w:p w:rsidR="00EE59A1" w:rsidRPr="00EE59A1" w:rsidRDefault="00EE59A1" w:rsidP="0028060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b/>
          <w:i/>
        </w:rPr>
      </w:pPr>
      <w:r w:rsidRPr="00EE59A1">
        <w:rPr>
          <w:b/>
          <w:i/>
        </w:rPr>
        <w:t>Kriteriji za ocenjevanje</w:t>
      </w:r>
    </w:p>
    <w:p w:rsidR="007267F7" w:rsidRDefault="000A7192" w:rsidP="0028060B">
      <w:pPr>
        <w:spacing w:after="0" w:line="240" w:lineRule="auto"/>
        <w:jc w:val="both"/>
      </w:pPr>
      <w:r>
        <w:t xml:space="preserve">Izdelki </w:t>
      </w:r>
      <w:r w:rsidRPr="000A7192">
        <w:t>bodo ocenjeni po naslednjih kriterijih</w:t>
      </w:r>
    </w:p>
    <w:p w:rsidR="00E8563C" w:rsidRPr="00E047A4" w:rsidRDefault="000A7192" w:rsidP="0028060B">
      <w:pPr>
        <w:numPr>
          <w:ilvl w:val="0"/>
          <w:numId w:val="8"/>
        </w:numPr>
        <w:spacing w:after="0" w:line="240" w:lineRule="auto"/>
        <w:jc w:val="both"/>
      </w:pPr>
      <w:r w:rsidRPr="00E047A4">
        <w:t>Izdelek</w:t>
      </w:r>
      <w:r w:rsidR="00E8563C" w:rsidRPr="00E047A4">
        <w:t xml:space="preserve"> mora biti </w:t>
      </w:r>
      <w:r w:rsidR="00E53C5D" w:rsidRPr="00E047A4">
        <w:t xml:space="preserve">izviren ter </w:t>
      </w:r>
      <w:r w:rsidR="00E8563C" w:rsidRPr="00E047A4">
        <w:t>vezan na naravno</w:t>
      </w:r>
      <w:r w:rsidR="005525AB" w:rsidRPr="00E047A4">
        <w:t xml:space="preserve"> ali </w:t>
      </w:r>
      <w:r w:rsidR="00E8563C" w:rsidRPr="00E047A4">
        <w:t xml:space="preserve">kulturno dediščino </w:t>
      </w:r>
      <w:r w:rsidR="005525AB" w:rsidRPr="00E047A4">
        <w:t xml:space="preserve">oz. </w:t>
      </w:r>
      <w:r w:rsidR="002B2F44" w:rsidRPr="00E047A4">
        <w:t xml:space="preserve">geografsko podobo </w:t>
      </w:r>
      <w:r w:rsidR="003C3ABC" w:rsidRPr="00E047A4">
        <w:t>O</w:t>
      </w:r>
      <w:r w:rsidR="00E8563C" w:rsidRPr="00E047A4">
        <w:t>bčin</w:t>
      </w:r>
      <w:r w:rsidR="005525AB" w:rsidRPr="00E047A4">
        <w:t>e</w:t>
      </w:r>
      <w:r w:rsidR="002B2F44" w:rsidRPr="00E047A4">
        <w:t xml:space="preserve"> </w:t>
      </w:r>
      <w:r w:rsidR="003C3ABC" w:rsidRPr="00E047A4">
        <w:t xml:space="preserve">Brda, </w:t>
      </w:r>
      <w:r w:rsidR="002B2F44" w:rsidRPr="00E047A4">
        <w:t xml:space="preserve">Šempeter – Vrtojba, Renče – Vogrsko, Miren – Kostanjevica ter Mestne občine Nova Gorica. </w:t>
      </w:r>
    </w:p>
    <w:p w:rsidR="00E8563C" w:rsidRDefault="000A7192" w:rsidP="0028060B">
      <w:pPr>
        <w:numPr>
          <w:ilvl w:val="0"/>
          <w:numId w:val="8"/>
        </w:numPr>
        <w:spacing w:after="0" w:line="240" w:lineRule="auto"/>
        <w:jc w:val="both"/>
      </w:pPr>
      <w:r w:rsidRPr="00E047A4">
        <w:t xml:space="preserve">Narejen </w:t>
      </w:r>
      <w:r w:rsidR="004E15EC" w:rsidRPr="00E047A4">
        <w:t>mora biti</w:t>
      </w:r>
      <w:r w:rsidR="00E8563C" w:rsidRPr="00E047A4">
        <w:t xml:space="preserve"> iz</w:t>
      </w:r>
      <w:r w:rsidR="004E15EC" w:rsidRPr="00E047A4">
        <w:t xml:space="preserve"> zelišč ali drugih materialov rastlinskega izvora, ki so lahko kombinirani</w:t>
      </w:r>
      <w:r w:rsidR="004E15EC">
        <w:t xml:space="preserve"> z drugimi </w:t>
      </w:r>
      <w:r w:rsidR="004E15EC" w:rsidRPr="00E8563C">
        <w:t>material</w:t>
      </w:r>
      <w:r w:rsidR="004E15EC">
        <w:t>i</w:t>
      </w:r>
      <w:r w:rsidR="004E15EC" w:rsidRPr="00E8563C">
        <w:t xml:space="preserve"> </w:t>
      </w:r>
      <w:r w:rsidR="00E8563C" w:rsidRPr="00E8563C">
        <w:t>lokalnega</w:t>
      </w:r>
      <w:r w:rsidR="004E15EC">
        <w:t xml:space="preserve"> izvora</w:t>
      </w:r>
      <w:r w:rsidR="00034861">
        <w:t>; n</w:t>
      </w:r>
      <w:r w:rsidR="00034861" w:rsidRPr="00034861">
        <w:t>ajmanj 80 % sestavin, uporabljenih v izdelku, mora biti lokalnega izvora</w:t>
      </w:r>
      <w:r w:rsidR="00CE51BF">
        <w:t>.</w:t>
      </w:r>
      <w:r w:rsidR="00034861">
        <w:t xml:space="preserve"> </w:t>
      </w:r>
    </w:p>
    <w:p w:rsidR="002B2F44" w:rsidRPr="00E8563C" w:rsidRDefault="000A7192" w:rsidP="0028060B">
      <w:pPr>
        <w:numPr>
          <w:ilvl w:val="0"/>
          <w:numId w:val="8"/>
        </w:numPr>
        <w:spacing w:after="0" w:line="240" w:lineRule="auto"/>
        <w:jc w:val="both"/>
      </w:pPr>
      <w:r>
        <w:t>Izdelek</w:t>
      </w:r>
      <w:r w:rsidR="002B2F44" w:rsidRPr="00E8563C">
        <w:t xml:space="preserve"> mora imeti lep estetski izgled </w:t>
      </w:r>
      <w:r w:rsidR="002B2F44">
        <w:t xml:space="preserve">ter </w:t>
      </w:r>
      <w:r w:rsidR="002B2F44" w:rsidRPr="00E8563C">
        <w:t>uporabno funkcijo.</w:t>
      </w:r>
    </w:p>
    <w:p w:rsidR="002B2F44" w:rsidRPr="0039531D" w:rsidRDefault="00E53C5D" w:rsidP="0028060B">
      <w:pPr>
        <w:numPr>
          <w:ilvl w:val="0"/>
          <w:numId w:val="8"/>
        </w:numPr>
        <w:spacing w:after="0" w:line="240" w:lineRule="auto"/>
        <w:jc w:val="both"/>
      </w:pPr>
      <w:r w:rsidRPr="00E53C5D">
        <w:t xml:space="preserve">Mogoče </w:t>
      </w:r>
      <w:r>
        <w:t>ga</w:t>
      </w:r>
      <w:r w:rsidRPr="00E53C5D">
        <w:t xml:space="preserve"> </w:t>
      </w:r>
      <w:r w:rsidRPr="0039531D">
        <w:t xml:space="preserve">je redno </w:t>
      </w:r>
      <w:r w:rsidR="002A768A" w:rsidRPr="0039531D">
        <w:t xml:space="preserve">dobavljati. </w:t>
      </w:r>
    </w:p>
    <w:p w:rsidR="00E8563C" w:rsidRPr="0039531D" w:rsidRDefault="00E53C5D" w:rsidP="0028060B">
      <w:pPr>
        <w:numPr>
          <w:ilvl w:val="0"/>
          <w:numId w:val="8"/>
        </w:numPr>
        <w:spacing w:after="0" w:line="240" w:lineRule="auto"/>
        <w:jc w:val="both"/>
      </w:pPr>
      <w:r w:rsidRPr="0039531D">
        <w:t>Vrednost izdelka</w:t>
      </w:r>
      <w:r w:rsidR="009B12B4" w:rsidRPr="0039531D">
        <w:t xml:space="preserve">: </w:t>
      </w:r>
      <w:r w:rsidR="00E017F0" w:rsidRPr="0039531D">
        <w:t xml:space="preserve">do </w:t>
      </w:r>
      <w:r w:rsidR="009B12B4" w:rsidRPr="0039531D">
        <w:t>10</w:t>
      </w:r>
      <w:r w:rsidR="00E017F0" w:rsidRPr="0039531D">
        <w:t xml:space="preserve"> EUR</w:t>
      </w:r>
      <w:r w:rsidR="00E8563C" w:rsidRPr="0039531D">
        <w:t>.</w:t>
      </w:r>
    </w:p>
    <w:p w:rsidR="005525AB" w:rsidRDefault="005525AB" w:rsidP="0028060B">
      <w:pPr>
        <w:spacing w:after="0" w:line="240" w:lineRule="auto"/>
        <w:jc w:val="both"/>
      </w:pPr>
    </w:p>
    <w:p w:rsidR="00E8563C" w:rsidRPr="00E8563C" w:rsidRDefault="00047290" w:rsidP="0028060B">
      <w:pPr>
        <w:spacing w:after="0" w:line="240" w:lineRule="auto"/>
        <w:jc w:val="both"/>
      </w:pPr>
      <w:r>
        <w:t xml:space="preserve">Prehranski izdelki morajo biti primerni za uživanje ter skladni s prehranskimi standardi. </w:t>
      </w:r>
      <w:r w:rsidR="00E53C5D" w:rsidRPr="00855456">
        <w:t xml:space="preserve">Ocenjuje se tudi </w:t>
      </w:r>
      <w:r w:rsidR="00EC69DF" w:rsidRPr="00855456">
        <w:t>embalaža</w:t>
      </w:r>
      <w:r w:rsidR="00E53C5D" w:rsidRPr="00855456">
        <w:t>, ki</w:t>
      </w:r>
      <w:r w:rsidR="00EC69DF" w:rsidRPr="00855456">
        <w:t xml:space="preserve"> </w:t>
      </w:r>
      <w:r w:rsidR="00E53C5D" w:rsidRPr="00855456">
        <w:t xml:space="preserve">mora biti </w:t>
      </w:r>
      <w:r w:rsidR="00060B36">
        <w:t xml:space="preserve">primerna za </w:t>
      </w:r>
      <w:r w:rsidR="00060B36" w:rsidRPr="0039531D">
        <w:t>recikliranje</w:t>
      </w:r>
      <w:r w:rsidR="001E0C6F" w:rsidRPr="0039531D">
        <w:t xml:space="preserve"> </w:t>
      </w:r>
      <w:r w:rsidR="0039531D">
        <w:t>ali</w:t>
      </w:r>
      <w:r w:rsidR="0039531D" w:rsidRPr="0039531D">
        <w:t xml:space="preserve"> </w:t>
      </w:r>
      <w:r w:rsidR="001E0C6F" w:rsidRPr="0039531D">
        <w:t>ponovno uporabo</w:t>
      </w:r>
      <w:r w:rsidR="00060B36" w:rsidRPr="0039531D">
        <w:t xml:space="preserve">. </w:t>
      </w:r>
      <w:r w:rsidR="00E8563C" w:rsidRPr="0039531D">
        <w:t>Potrebno</w:t>
      </w:r>
      <w:r w:rsidR="00E8563C" w:rsidRPr="00E8563C">
        <w:t xml:space="preserve"> je oddati tri izdel</w:t>
      </w:r>
      <w:r w:rsidR="0028060B">
        <w:t>ke</w:t>
      </w:r>
      <w:r w:rsidR="00E8563C" w:rsidRPr="00E8563C">
        <w:t xml:space="preserve">. </w:t>
      </w:r>
    </w:p>
    <w:p w:rsidR="004E0DC5" w:rsidRDefault="004E0DC5" w:rsidP="0028060B">
      <w:pPr>
        <w:spacing w:after="0" w:line="240" w:lineRule="auto"/>
        <w:jc w:val="both"/>
      </w:pPr>
    </w:p>
    <w:p w:rsidR="001B1B90" w:rsidRPr="001B1B90" w:rsidRDefault="001B1B90" w:rsidP="0028060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b/>
          <w:i/>
        </w:rPr>
      </w:pPr>
      <w:r w:rsidRPr="001B1B90">
        <w:rPr>
          <w:b/>
          <w:i/>
        </w:rPr>
        <w:t xml:space="preserve">Komisija </w:t>
      </w:r>
    </w:p>
    <w:p w:rsidR="00E8563C" w:rsidRPr="00A6564C" w:rsidRDefault="004E0DC5" w:rsidP="0028060B">
      <w:pPr>
        <w:spacing w:after="0" w:line="240" w:lineRule="auto"/>
        <w:jc w:val="both"/>
      </w:pPr>
      <w:r w:rsidRPr="004E0DC5">
        <w:t>Komisija bo sestavljena iz predstavnikov</w:t>
      </w:r>
      <w:r w:rsidR="001B1B90">
        <w:t xml:space="preserve"> omenjenih občin, </w:t>
      </w:r>
      <w:r w:rsidR="00FE6F6E">
        <w:t xml:space="preserve">predstavnika LAS </w:t>
      </w:r>
      <w:r w:rsidR="00D11E79">
        <w:t>V</w:t>
      </w:r>
      <w:r w:rsidR="00FE6F6E">
        <w:t xml:space="preserve"> objemu sonca, </w:t>
      </w:r>
      <w:r w:rsidR="001B1B90">
        <w:t>predstavnika</w:t>
      </w:r>
      <w:r w:rsidR="00FF22B9">
        <w:t xml:space="preserve"> Biotehniške šole Šempeter ter Ustanove Fundacije BiT Planota. </w:t>
      </w:r>
      <w:r w:rsidR="001B1B90">
        <w:t xml:space="preserve"> </w:t>
      </w:r>
    </w:p>
    <w:p w:rsidR="00A6564C" w:rsidRDefault="00A6564C" w:rsidP="0028060B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b/>
          <w:szCs w:val="24"/>
          <w:lang w:eastAsia="sl-SI"/>
        </w:rPr>
      </w:pPr>
    </w:p>
    <w:p w:rsidR="00FF22B9" w:rsidRPr="00FF22B9" w:rsidRDefault="00FF22B9" w:rsidP="0028060B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="Arial"/>
          <w:b/>
          <w:i/>
          <w:szCs w:val="24"/>
          <w:lang w:eastAsia="sl-SI"/>
        </w:rPr>
      </w:pPr>
      <w:r w:rsidRPr="00FF22B9">
        <w:rPr>
          <w:rFonts w:eastAsia="Times New Roman" w:cs="Arial"/>
          <w:b/>
          <w:i/>
          <w:szCs w:val="24"/>
          <w:lang w:eastAsia="sl-SI"/>
        </w:rPr>
        <w:t>Priznanja</w:t>
      </w:r>
    </w:p>
    <w:p w:rsidR="009C1DCF" w:rsidRPr="00FF22B9" w:rsidRDefault="00FF22B9" w:rsidP="0028060B">
      <w:pPr>
        <w:shd w:val="clear" w:color="auto" w:fill="FFFFFF"/>
        <w:spacing w:after="0" w:line="240" w:lineRule="auto"/>
        <w:jc w:val="both"/>
        <w:rPr>
          <w:rFonts w:eastAsia="Times New Roman" w:cs="Arial"/>
          <w:szCs w:val="24"/>
          <w:lang w:eastAsia="sl-SI"/>
        </w:rPr>
      </w:pPr>
      <w:r w:rsidRPr="00FF22B9">
        <w:rPr>
          <w:rFonts w:eastAsia="Times New Roman" w:cs="Arial"/>
          <w:szCs w:val="24"/>
          <w:lang w:eastAsia="sl-SI"/>
        </w:rPr>
        <w:t>Štirje izdelki</w:t>
      </w:r>
      <w:r w:rsidR="009C1DCF" w:rsidRPr="00FF22B9">
        <w:rPr>
          <w:rFonts w:eastAsia="Times New Roman" w:cs="Arial"/>
          <w:szCs w:val="24"/>
          <w:lang w:eastAsia="sl-SI"/>
        </w:rPr>
        <w:t>, ki jih bo strokovna komisija najbolje ocenila, bodo prejeli</w:t>
      </w:r>
      <w:r w:rsidRPr="00FF22B9">
        <w:rPr>
          <w:rFonts w:eastAsia="Times New Roman" w:cs="Arial"/>
          <w:szCs w:val="24"/>
          <w:lang w:eastAsia="sl-SI"/>
        </w:rPr>
        <w:t xml:space="preserve"> priznanja. Razglasitev dobitnikov priznanj bo javna. Nagrajeni </w:t>
      </w:r>
      <w:r>
        <w:rPr>
          <w:rFonts w:eastAsia="Times New Roman" w:cs="Arial"/>
          <w:szCs w:val="24"/>
          <w:lang w:eastAsia="sl-SI"/>
        </w:rPr>
        <w:t xml:space="preserve">izdelki </w:t>
      </w:r>
      <w:r w:rsidRPr="00FF22B9">
        <w:rPr>
          <w:rFonts w:eastAsia="Times New Roman" w:cs="Arial"/>
          <w:szCs w:val="24"/>
          <w:lang w:eastAsia="sl-SI"/>
        </w:rPr>
        <w:t xml:space="preserve">bodo </w:t>
      </w:r>
      <w:r w:rsidRPr="00B43188">
        <w:rPr>
          <w:rFonts w:eastAsia="Times New Roman" w:cs="Arial"/>
          <w:lang w:eastAsia="sl-SI"/>
        </w:rPr>
        <w:t xml:space="preserve">razstavljeni v </w:t>
      </w:r>
      <w:r w:rsidR="00B43188" w:rsidRPr="00B43188">
        <w:rPr>
          <w:rFonts w:eastAsia="Times New Roman" w:cs="Arial"/>
          <w:lang w:eastAsia="sl-SI"/>
        </w:rPr>
        <w:t xml:space="preserve">prostorih občin, ki sodelujejo v natečaju, oziroma v prostorih, ki jih posamezna občina določi. </w:t>
      </w:r>
      <w:r w:rsidR="003F6A66" w:rsidRPr="00B43188">
        <w:rPr>
          <w:rFonts w:eastAsia="Times New Roman" w:cs="Arial"/>
          <w:lang w:eastAsia="sl-SI"/>
        </w:rPr>
        <w:t>Po dogovoru</w:t>
      </w:r>
      <w:r w:rsidR="003F6A66">
        <w:rPr>
          <w:rFonts w:eastAsia="Times New Roman" w:cs="Arial"/>
          <w:lang w:eastAsia="sl-SI"/>
        </w:rPr>
        <w:t xml:space="preserve"> s prijavitelji bodo i</w:t>
      </w:r>
      <w:r w:rsidR="008209F0">
        <w:rPr>
          <w:rFonts w:eastAsia="Times New Roman" w:cs="Arial"/>
          <w:lang w:eastAsia="sl-SI"/>
        </w:rPr>
        <w:t xml:space="preserve">zbrani izdelki </w:t>
      </w:r>
      <w:r w:rsidR="007A2F2D">
        <w:rPr>
          <w:rFonts w:eastAsia="Times New Roman" w:cs="Arial"/>
          <w:lang w:eastAsia="sl-SI"/>
        </w:rPr>
        <w:t xml:space="preserve">za posamezno </w:t>
      </w:r>
      <w:r w:rsidR="008209F0">
        <w:rPr>
          <w:rFonts w:eastAsia="Times New Roman" w:cs="Arial"/>
          <w:lang w:eastAsia="sl-SI"/>
        </w:rPr>
        <w:t>občin</w:t>
      </w:r>
      <w:r w:rsidR="007A2F2D">
        <w:rPr>
          <w:rFonts w:eastAsia="Times New Roman" w:cs="Arial"/>
          <w:lang w:eastAsia="sl-SI"/>
        </w:rPr>
        <w:t>o</w:t>
      </w:r>
      <w:r w:rsidR="008209F0">
        <w:rPr>
          <w:rFonts w:eastAsia="Times New Roman" w:cs="Arial"/>
          <w:lang w:eastAsia="sl-SI"/>
        </w:rPr>
        <w:t xml:space="preserve"> uvrščeni med protokolarna darila</w:t>
      </w:r>
      <w:r w:rsidR="007A2F2D">
        <w:rPr>
          <w:rFonts w:eastAsia="Times New Roman" w:cs="Arial"/>
          <w:lang w:eastAsia="sl-SI"/>
        </w:rPr>
        <w:t xml:space="preserve"> te občine</w:t>
      </w:r>
      <w:r w:rsidR="008209F0">
        <w:rPr>
          <w:rFonts w:eastAsia="Times New Roman" w:cs="Arial"/>
          <w:lang w:eastAsia="sl-SI"/>
        </w:rPr>
        <w:t xml:space="preserve">. </w:t>
      </w:r>
    </w:p>
    <w:p w:rsidR="009C1DCF" w:rsidRPr="00A6564C" w:rsidRDefault="009C1DCF" w:rsidP="0028060B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b/>
          <w:szCs w:val="24"/>
          <w:lang w:eastAsia="sl-SI"/>
        </w:rPr>
      </w:pPr>
    </w:p>
    <w:p w:rsidR="008209F0" w:rsidRPr="008209F0" w:rsidRDefault="008209F0" w:rsidP="0028060B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="Arial"/>
          <w:b/>
          <w:lang w:eastAsia="sl-SI"/>
        </w:rPr>
      </w:pPr>
      <w:r w:rsidRPr="008209F0">
        <w:rPr>
          <w:rFonts w:eastAsia="Times New Roman" w:cs="Arial"/>
          <w:b/>
          <w:lang w:eastAsia="sl-SI"/>
        </w:rPr>
        <w:t>Rok in način prijave</w:t>
      </w:r>
    </w:p>
    <w:p w:rsidR="00A6564C" w:rsidRPr="00A6564C" w:rsidRDefault="00A6564C" w:rsidP="0028060B">
      <w:pPr>
        <w:spacing w:after="0" w:line="240" w:lineRule="auto"/>
        <w:contextualSpacing/>
        <w:jc w:val="both"/>
        <w:rPr>
          <w:rFonts w:eastAsia="Times New Roman" w:cs="Arial"/>
          <w:szCs w:val="24"/>
          <w:lang w:eastAsia="sl-SI"/>
        </w:rPr>
      </w:pPr>
      <w:r w:rsidRPr="00A6564C">
        <w:rPr>
          <w:rFonts w:eastAsia="Times New Roman" w:cs="Arial"/>
          <w:szCs w:val="24"/>
          <w:lang w:eastAsia="sl-SI"/>
        </w:rPr>
        <w:t>Na javni natečaj se prijavite z izpolnjenim obrazcem »Prijava na javni natečaj</w:t>
      </w:r>
      <w:r w:rsidR="00524915">
        <w:rPr>
          <w:rFonts w:eastAsia="Times New Roman" w:cs="Arial"/>
          <w:szCs w:val="24"/>
          <w:lang w:eastAsia="sl-SI"/>
        </w:rPr>
        <w:t>«</w:t>
      </w:r>
      <w:r w:rsidRPr="00A6564C">
        <w:rPr>
          <w:rFonts w:eastAsia="Times New Roman" w:cs="Arial"/>
          <w:szCs w:val="24"/>
          <w:lang w:eastAsia="sl-SI"/>
        </w:rPr>
        <w:t xml:space="preserve">, ki ga prilagamo. Skupaj s prijavo mora prijavitelj oddati tudi tri vzorce izdelka. </w:t>
      </w:r>
      <w:r w:rsidR="003B3E12">
        <w:rPr>
          <w:rFonts w:eastAsia="Times New Roman" w:cs="Arial"/>
          <w:szCs w:val="24"/>
          <w:lang w:eastAsia="sl-SI"/>
        </w:rPr>
        <w:t xml:space="preserve">Za potencialne prijavitelje bomo izvedli informacijsko delavnico.  </w:t>
      </w:r>
    </w:p>
    <w:p w:rsidR="00A6564C" w:rsidRPr="00A6564C" w:rsidRDefault="00A6564C" w:rsidP="0028060B">
      <w:pPr>
        <w:spacing w:after="0" w:line="240" w:lineRule="auto"/>
        <w:ind w:left="720"/>
        <w:contextualSpacing/>
        <w:jc w:val="both"/>
        <w:rPr>
          <w:rFonts w:eastAsia="Times New Roman" w:cs="Arial"/>
          <w:szCs w:val="24"/>
          <w:lang w:eastAsia="sl-SI"/>
        </w:rPr>
      </w:pPr>
    </w:p>
    <w:p w:rsidR="00A6564C" w:rsidRPr="00A6564C" w:rsidRDefault="00A6564C" w:rsidP="0028060B">
      <w:pPr>
        <w:spacing w:after="0" w:line="240" w:lineRule="auto"/>
        <w:contextualSpacing/>
        <w:jc w:val="both"/>
        <w:rPr>
          <w:rFonts w:eastAsia="Times New Roman" w:cs="Arial"/>
          <w:szCs w:val="24"/>
          <w:lang w:eastAsia="sl-SI"/>
        </w:rPr>
      </w:pPr>
      <w:r w:rsidRPr="00A6564C">
        <w:rPr>
          <w:rFonts w:eastAsia="Times New Roman" w:cs="Arial"/>
          <w:szCs w:val="24"/>
          <w:lang w:eastAsia="sl-SI"/>
        </w:rPr>
        <w:t xml:space="preserve">Prijavitelji morajo svoje prijave vključno </w:t>
      </w:r>
      <w:r w:rsidR="00AB3DB9">
        <w:rPr>
          <w:rFonts w:eastAsia="Times New Roman" w:cs="Arial"/>
          <w:szCs w:val="24"/>
          <w:lang w:eastAsia="sl-SI"/>
        </w:rPr>
        <w:t xml:space="preserve">z darili oz. </w:t>
      </w:r>
      <w:r w:rsidRPr="00A6564C">
        <w:rPr>
          <w:rFonts w:eastAsia="Times New Roman" w:cs="Arial"/>
          <w:szCs w:val="24"/>
          <w:lang w:eastAsia="sl-SI"/>
        </w:rPr>
        <w:t xml:space="preserve">spominki oddati po pošti ali osebno dostaviti najkasneje do </w:t>
      </w:r>
      <w:r w:rsidR="004F7C00">
        <w:rPr>
          <w:rFonts w:eastAsia="Times New Roman" w:cs="Arial"/>
          <w:szCs w:val="24"/>
          <w:u w:val="single"/>
          <w:lang w:eastAsia="sl-SI"/>
        </w:rPr>
        <w:t>06</w:t>
      </w:r>
      <w:r w:rsidRPr="00A6564C">
        <w:rPr>
          <w:rFonts w:eastAsia="Times New Roman" w:cs="Arial"/>
          <w:szCs w:val="24"/>
          <w:u w:val="single"/>
          <w:lang w:eastAsia="sl-SI"/>
        </w:rPr>
        <w:t>.</w:t>
      </w:r>
      <w:r w:rsidR="008F4233">
        <w:rPr>
          <w:rFonts w:eastAsia="Times New Roman" w:cs="Arial"/>
          <w:szCs w:val="24"/>
          <w:u w:val="single"/>
          <w:lang w:eastAsia="sl-SI"/>
        </w:rPr>
        <w:t>0</w:t>
      </w:r>
      <w:r w:rsidR="0028060B" w:rsidRPr="0028060B">
        <w:rPr>
          <w:rFonts w:eastAsia="Times New Roman" w:cs="Arial"/>
          <w:szCs w:val="24"/>
          <w:u w:val="single"/>
          <w:lang w:eastAsia="sl-SI"/>
        </w:rPr>
        <w:t>9</w:t>
      </w:r>
      <w:r w:rsidRPr="00A6564C">
        <w:rPr>
          <w:rFonts w:eastAsia="Times New Roman" w:cs="Arial"/>
          <w:szCs w:val="24"/>
          <w:u w:val="single"/>
          <w:lang w:eastAsia="sl-SI"/>
        </w:rPr>
        <w:t>.2019</w:t>
      </w:r>
      <w:r w:rsidRPr="00A6564C">
        <w:rPr>
          <w:rFonts w:eastAsia="Times New Roman" w:cs="Arial"/>
          <w:szCs w:val="24"/>
          <w:lang w:eastAsia="sl-SI"/>
        </w:rPr>
        <w:t xml:space="preserve"> na naslov: </w:t>
      </w:r>
      <w:r w:rsidR="00266E6B" w:rsidRPr="0028060B">
        <w:rPr>
          <w:rFonts w:eastAsia="Times New Roman" w:cs="Arial"/>
          <w:szCs w:val="24"/>
          <w:lang w:eastAsia="sl-SI"/>
        </w:rPr>
        <w:t xml:space="preserve">Ustanova </w:t>
      </w:r>
      <w:r w:rsidR="002A7F04">
        <w:rPr>
          <w:rFonts w:eastAsia="Times New Roman" w:cs="Arial"/>
          <w:szCs w:val="24"/>
          <w:lang w:eastAsia="sl-SI"/>
        </w:rPr>
        <w:t>F</w:t>
      </w:r>
      <w:r w:rsidR="00266E6B" w:rsidRPr="0028060B">
        <w:rPr>
          <w:rFonts w:eastAsia="Times New Roman" w:cs="Arial"/>
          <w:szCs w:val="24"/>
          <w:lang w:eastAsia="sl-SI"/>
        </w:rPr>
        <w:t>undacija BiT Planota, Grgarske Ravne 30, 5251 Grgar</w:t>
      </w:r>
      <w:r w:rsidRPr="00A6564C">
        <w:rPr>
          <w:rFonts w:eastAsia="Times New Roman" w:cs="Arial"/>
          <w:szCs w:val="24"/>
          <w:lang w:eastAsia="sl-SI"/>
        </w:rPr>
        <w:t>.</w:t>
      </w:r>
      <w:r w:rsidR="0028060B">
        <w:rPr>
          <w:rFonts w:eastAsia="Times New Roman" w:cs="Arial"/>
          <w:szCs w:val="24"/>
          <w:lang w:eastAsia="sl-SI"/>
        </w:rPr>
        <w:t xml:space="preserve"> </w:t>
      </w:r>
      <w:r w:rsidRPr="00A6564C">
        <w:rPr>
          <w:rFonts w:eastAsia="Times New Roman" w:cs="Arial"/>
          <w:szCs w:val="24"/>
          <w:lang w:eastAsia="sl-SI"/>
        </w:rPr>
        <w:t xml:space="preserve">Ocenjevalna komisija bo v roku </w:t>
      </w:r>
      <w:r w:rsidRPr="00B43188">
        <w:rPr>
          <w:rFonts w:eastAsia="Times New Roman" w:cs="Arial"/>
          <w:szCs w:val="24"/>
          <w:lang w:eastAsia="sl-SI"/>
        </w:rPr>
        <w:t>7 dni od zaključk</w:t>
      </w:r>
      <w:r w:rsidR="0028060B" w:rsidRPr="00B43188">
        <w:rPr>
          <w:rFonts w:eastAsia="Times New Roman" w:cs="Arial"/>
          <w:szCs w:val="24"/>
          <w:lang w:eastAsia="sl-SI"/>
        </w:rPr>
        <w:t>a natečaja</w:t>
      </w:r>
      <w:r w:rsidR="0028060B">
        <w:rPr>
          <w:rFonts w:eastAsia="Times New Roman" w:cs="Arial"/>
          <w:szCs w:val="24"/>
          <w:lang w:eastAsia="sl-SI"/>
        </w:rPr>
        <w:t xml:space="preserve"> izbrala najboljše 4 izdelke. </w:t>
      </w:r>
    </w:p>
    <w:p w:rsidR="00A6564C" w:rsidRPr="00A6564C" w:rsidRDefault="00A6564C" w:rsidP="0028060B">
      <w:pPr>
        <w:spacing w:after="0" w:line="240" w:lineRule="auto"/>
        <w:contextualSpacing/>
        <w:jc w:val="both"/>
        <w:rPr>
          <w:rFonts w:eastAsia="Times New Roman" w:cs="Arial"/>
          <w:szCs w:val="24"/>
          <w:lang w:eastAsia="sl-SI"/>
        </w:rPr>
      </w:pPr>
    </w:p>
    <w:p w:rsidR="00A6564C" w:rsidRPr="00A6564C" w:rsidRDefault="00A6564C" w:rsidP="0028060B">
      <w:pPr>
        <w:spacing w:after="0" w:line="240" w:lineRule="auto"/>
        <w:contextualSpacing/>
        <w:jc w:val="both"/>
        <w:rPr>
          <w:rFonts w:eastAsia="Times New Roman" w:cs="Arial"/>
          <w:szCs w:val="24"/>
          <w:lang w:eastAsia="sl-SI"/>
        </w:rPr>
      </w:pPr>
      <w:r w:rsidRPr="00A6564C">
        <w:rPr>
          <w:rFonts w:eastAsia="Times New Roman" w:cs="Arial"/>
          <w:szCs w:val="24"/>
          <w:lang w:eastAsia="sl-SI"/>
        </w:rPr>
        <w:t xml:space="preserve">Dodatne informacije: </w:t>
      </w:r>
      <w:r w:rsidR="0028060B">
        <w:rPr>
          <w:rFonts w:eastAsia="Times New Roman" w:cs="Arial"/>
          <w:szCs w:val="24"/>
          <w:lang w:eastAsia="sl-SI"/>
        </w:rPr>
        <w:t>mag. Darijan Krpan</w:t>
      </w:r>
      <w:r w:rsidRPr="00A6564C">
        <w:rPr>
          <w:rFonts w:eastAsia="Times New Roman" w:cs="Arial"/>
          <w:szCs w:val="24"/>
          <w:lang w:eastAsia="sl-SI"/>
        </w:rPr>
        <w:t>, 0</w:t>
      </w:r>
      <w:r w:rsidR="0028060B" w:rsidRPr="0028060B">
        <w:rPr>
          <w:rFonts w:eastAsia="Times New Roman" w:cs="Arial"/>
          <w:szCs w:val="24"/>
          <w:lang w:eastAsia="sl-SI"/>
        </w:rPr>
        <w:t xml:space="preserve">5 307 4040, </w:t>
      </w:r>
      <w:r w:rsidRPr="00A6564C">
        <w:rPr>
          <w:rFonts w:eastAsia="Times New Roman" w:cs="Arial"/>
          <w:szCs w:val="24"/>
          <w:lang w:eastAsia="sl-SI"/>
        </w:rPr>
        <w:t xml:space="preserve">e-pošta: </w:t>
      </w:r>
      <w:hyperlink r:id="rId8" w:history="1">
        <w:r w:rsidR="0028060B" w:rsidRPr="003D13A6">
          <w:rPr>
            <w:rStyle w:val="Hiperpovezava"/>
            <w:rFonts w:eastAsia="Times New Roman" w:cs="Arial"/>
            <w:szCs w:val="24"/>
            <w:lang w:eastAsia="sl-SI"/>
          </w:rPr>
          <w:t>darijan.krpan@planota.si</w:t>
        </w:r>
      </w:hyperlink>
      <w:r w:rsidR="0028060B">
        <w:rPr>
          <w:rFonts w:eastAsia="Times New Roman" w:cs="Arial"/>
          <w:szCs w:val="24"/>
          <w:lang w:eastAsia="sl-SI"/>
        </w:rPr>
        <w:t xml:space="preserve">.  </w:t>
      </w:r>
    </w:p>
    <w:p w:rsidR="00A6564C" w:rsidRPr="00A6564C" w:rsidRDefault="00A6564C" w:rsidP="0028060B">
      <w:pPr>
        <w:spacing w:after="0" w:line="240" w:lineRule="auto"/>
        <w:contextualSpacing/>
        <w:jc w:val="both"/>
        <w:rPr>
          <w:rFonts w:eastAsia="Times New Roman" w:cs="Arial"/>
          <w:szCs w:val="24"/>
          <w:lang w:eastAsia="sl-SI"/>
        </w:rPr>
      </w:pPr>
    </w:p>
    <w:p w:rsidR="00A6564C" w:rsidRPr="00935D53" w:rsidRDefault="00A6564C" w:rsidP="0028060B">
      <w:pPr>
        <w:spacing w:after="0" w:line="240" w:lineRule="auto"/>
        <w:contextualSpacing/>
        <w:jc w:val="both"/>
        <w:rPr>
          <w:rFonts w:eastAsia="Times New Roman" w:cs="Arial"/>
          <w:b/>
          <w:i/>
          <w:szCs w:val="24"/>
          <w:lang w:eastAsia="sl-SI"/>
        </w:rPr>
      </w:pPr>
      <w:r w:rsidRPr="00935D53">
        <w:rPr>
          <w:rFonts w:eastAsia="Times New Roman" w:cs="Arial"/>
          <w:b/>
          <w:i/>
          <w:szCs w:val="24"/>
          <w:lang w:eastAsia="sl-SI"/>
        </w:rPr>
        <w:t>Prilog</w:t>
      </w:r>
      <w:r w:rsidR="00832E94">
        <w:rPr>
          <w:rFonts w:eastAsia="Times New Roman" w:cs="Arial"/>
          <w:b/>
          <w:i/>
          <w:szCs w:val="24"/>
          <w:lang w:eastAsia="sl-SI"/>
        </w:rPr>
        <w:t>e</w:t>
      </w:r>
      <w:r w:rsidRPr="00935D53">
        <w:rPr>
          <w:rFonts w:eastAsia="Times New Roman" w:cs="Arial"/>
          <w:b/>
          <w:i/>
          <w:szCs w:val="24"/>
          <w:lang w:eastAsia="sl-SI"/>
        </w:rPr>
        <w:t xml:space="preserve">: </w:t>
      </w:r>
      <w:r w:rsidR="00935D53" w:rsidRPr="00935D53">
        <w:rPr>
          <w:rFonts w:eastAsia="Times New Roman" w:cs="Arial"/>
          <w:b/>
          <w:i/>
          <w:szCs w:val="24"/>
          <w:lang w:eastAsia="sl-SI"/>
        </w:rPr>
        <w:t>Prijavni obrazec 1 in Prijavni obrazec 2</w:t>
      </w:r>
    </w:p>
    <w:p w:rsidR="0028060B" w:rsidRDefault="0028060B" w:rsidP="0028060B">
      <w:pPr>
        <w:spacing w:after="0" w:line="240" w:lineRule="auto"/>
        <w:contextualSpacing/>
        <w:jc w:val="both"/>
        <w:rPr>
          <w:rFonts w:eastAsia="Times New Roman" w:cs="Arial"/>
          <w:szCs w:val="24"/>
          <w:lang w:eastAsia="sl-SI"/>
        </w:rPr>
      </w:pPr>
    </w:p>
    <w:p w:rsidR="0028060B" w:rsidRDefault="0028060B" w:rsidP="0028060B">
      <w:pPr>
        <w:spacing w:after="0" w:line="240" w:lineRule="auto"/>
        <w:contextualSpacing/>
        <w:jc w:val="both"/>
        <w:rPr>
          <w:rFonts w:eastAsia="Times New Roman" w:cs="Arial"/>
          <w:i/>
          <w:szCs w:val="24"/>
          <w:lang w:eastAsia="sl-SI"/>
        </w:rPr>
      </w:pPr>
      <w:r w:rsidRPr="0028060B">
        <w:rPr>
          <w:rFonts w:eastAsia="Times New Roman" w:cs="Arial"/>
          <w:i/>
          <w:szCs w:val="24"/>
          <w:lang w:eastAsia="sl-SI"/>
        </w:rPr>
        <w:t>Prijazno vabljeni k sodelovanju!</w:t>
      </w:r>
    </w:p>
    <w:p w:rsidR="00D92E8A" w:rsidRPr="00A6564C" w:rsidRDefault="00D92E8A" w:rsidP="0028060B">
      <w:pPr>
        <w:spacing w:after="0" w:line="240" w:lineRule="auto"/>
        <w:contextualSpacing/>
        <w:jc w:val="both"/>
        <w:rPr>
          <w:rFonts w:eastAsia="Times New Roman" w:cs="Arial"/>
          <w:szCs w:val="24"/>
          <w:lang w:eastAsia="sl-SI"/>
        </w:rPr>
      </w:pPr>
      <w:r w:rsidRPr="00D92E8A">
        <w:rPr>
          <w:rFonts w:eastAsia="Times New Roman" w:cs="Arial"/>
          <w:szCs w:val="24"/>
          <w:lang w:eastAsia="sl-SI"/>
        </w:rPr>
        <w:t xml:space="preserve">Ustanova Fundacija BiT Planota </w:t>
      </w:r>
    </w:p>
    <w:p w:rsidR="00A6564C" w:rsidRPr="00A6564C" w:rsidRDefault="00A6564C" w:rsidP="0028060B">
      <w:pPr>
        <w:spacing w:after="0" w:line="240" w:lineRule="auto"/>
        <w:jc w:val="both"/>
      </w:pPr>
    </w:p>
    <w:sectPr w:rsidR="00A6564C" w:rsidRPr="00A6564C" w:rsidSect="00D11E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50A" w:rsidRDefault="00C0050A" w:rsidP="00467A2F">
      <w:pPr>
        <w:spacing w:after="0" w:line="240" w:lineRule="auto"/>
      </w:pPr>
      <w:r>
        <w:separator/>
      </w:r>
    </w:p>
  </w:endnote>
  <w:endnote w:type="continuationSeparator" w:id="0">
    <w:p w:rsidR="00C0050A" w:rsidRDefault="00C0050A" w:rsidP="0046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E79" w:rsidRDefault="00D11E7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E79" w:rsidRDefault="00D11E7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E79" w:rsidRDefault="00D11E7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50A" w:rsidRDefault="00C0050A" w:rsidP="00467A2F">
      <w:pPr>
        <w:spacing w:after="0" w:line="240" w:lineRule="auto"/>
      </w:pPr>
      <w:r>
        <w:separator/>
      </w:r>
    </w:p>
  </w:footnote>
  <w:footnote w:type="continuationSeparator" w:id="0">
    <w:p w:rsidR="00C0050A" w:rsidRDefault="00C0050A" w:rsidP="00467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E79" w:rsidRDefault="00D11E7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E79" w:rsidRPr="00CD62BD" w:rsidRDefault="00D11E79" w:rsidP="00D11E79">
    <w:pPr>
      <w:pStyle w:val="Noga"/>
      <w:ind w:left="-851"/>
      <w:jc w:val="right"/>
      <w:rPr>
        <w:rFonts w:ascii="Calibri" w:hAnsi="Calibri"/>
        <w:noProof/>
        <w:sz w:val="26"/>
        <w:szCs w:val="26"/>
        <w:lang w:eastAsia="sl-SI"/>
      </w:rPr>
    </w:pPr>
    <w:r>
      <w:rPr>
        <w:rFonts w:ascii="Arial Narrow" w:hAnsi="Arial Narrow" w:cs="Arial"/>
        <w:b/>
        <w:color w:val="404040"/>
        <w:sz w:val="18"/>
        <w:szCs w:val="18"/>
      </w:rPr>
      <w:t xml:space="preserve">                                                                     </w:t>
    </w: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93"/>
      <w:gridCol w:w="1866"/>
      <w:gridCol w:w="3079"/>
    </w:tblGrid>
    <w:tr w:rsidR="00D11E79" w:rsidTr="00D11E79">
      <w:tc>
        <w:tcPr>
          <w:tcW w:w="5202" w:type="dxa"/>
        </w:tcPr>
        <w:p w:rsidR="00D11E79" w:rsidRDefault="00D11E79" w:rsidP="00D11E79">
          <w:pPr>
            <w:pStyle w:val="Glava"/>
            <w:jc w:val="both"/>
            <w:rPr>
              <w:rFonts w:ascii="Arial Narrow" w:hAnsi="Arial Narrow" w:cs="Arial"/>
              <w:b/>
              <w:color w:val="404040"/>
              <w:sz w:val="14"/>
              <w:szCs w:val="14"/>
            </w:rPr>
          </w:pPr>
          <w:r>
            <w:rPr>
              <w:noProof/>
              <w:lang w:eastAsia="sl-SI"/>
            </w:rPr>
            <w:drawing>
              <wp:inline distT="0" distB="0" distL="0" distR="0" wp14:anchorId="5D6B66EF" wp14:editId="7C58BDD4">
                <wp:extent cx="3105714" cy="457200"/>
                <wp:effectExtent l="0" t="0" r="0" b="0"/>
                <wp:docPr id="3" name="Slika 3" descr="LOGO VS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6" descr="LOGO VS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846" r="10745" b="3307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8582" cy="462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D62BD">
            <w:rPr>
              <w:rFonts w:ascii="Arial Narrow" w:hAnsi="Arial Narrow" w:cs="Arial"/>
              <w:b/>
              <w:color w:val="404040"/>
              <w:sz w:val="14"/>
              <w:szCs w:val="14"/>
            </w:rPr>
            <w:t xml:space="preserve"> </w:t>
          </w:r>
        </w:p>
        <w:p w:rsidR="00D11E79" w:rsidRPr="00D11E79" w:rsidRDefault="00D11E79" w:rsidP="00D11E79">
          <w:pPr>
            <w:pStyle w:val="Glava"/>
            <w:jc w:val="both"/>
            <w:rPr>
              <w:noProof/>
              <w:sz w:val="16"/>
              <w:szCs w:val="16"/>
              <w:lang w:eastAsia="sl-SI"/>
            </w:rPr>
          </w:pPr>
          <w:r w:rsidRPr="00D11E79">
            <w:rPr>
              <w:rFonts w:ascii="Arial Narrow" w:hAnsi="Arial Narrow" w:cs="Arial"/>
              <w:b/>
              <w:color w:val="404040"/>
              <w:sz w:val="16"/>
              <w:szCs w:val="16"/>
            </w:rPr>
            <w:t>Evropski kmetijski sklad za razvoj podeželja: Evropa investira v podeželje</w:t>
          </w:r>
        </w:p>
      </w:tc>
      <w:tc>
        <w:tcPr>
          <w:tcW w:w="1848" w:type="dxa"/>
        </w:tcPr>
        <w:p w:rsidR="00D11E79" w:rsidRDefault="00D11E79" w:rsidP="00D11E79">
          <w:pPr>
            <w:pStyle w:val="Glava"/>
            <w:rPr>
              <w:noProof/>
              <w:lang w:eastAsia="sl-SI"/>
            </w:rPr>
          </w:pPr>
          <w:r>
            <w:rPr>
              <w:noProof/>
              <w:lang w:eastAsia="sl-SI"/>
            </w:rPr>
            <w:drawing>
              <wp:inline distT="0" distB="0" distL="0" distR="0" wp14:anchorId="73777A81" wp14:editId="49A396E1">
                <wp:extent cx="1043797" cy="837156"/>
                <wp:effectExtent l="0" t="0" r="4445" b="127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AS_v_objemu_sonca_logo_okt_018-03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212" cy="83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8" w:type="dxa"/>
        </w:tcPr>
        <w:p w:rsidR="00D11E79" w:rsidRDefault="00D11E79" w:rsidP="00D11E79">
          <w:pPr>
            <w:pStyle w:val="Glava"/>
            <w:jc w:val="right"/>
            <w:rPr>
              <w:noProof/>
              <w:lang w:eastAsia="sl-SI"/>
            </w:rPr>
          </w:pPr>
          <w:r>
            <w:rPr>
              <w:noProof/>
              <w:lang w:eastAsia="sl-SI"/>
            </w:rPr>
            <w:drawing>
              <wp:inline distT="0" distB="0" distL="0" distR="0" wp14:anchorId="23E024DC" wp14:editId="68F2CDB5">
                <wp:extent cx="1759789" cy="747212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7376" cy="750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84850" w:rsidRDefault="00484850" w:rsidP="00D11E7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E79" w:rsidRDefault="00D11E79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882"/>
    <w:multiLevelType w:val="hybridMultilevel"/>
    <w:tmpl w:val="BE2E6A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D2F0A"/>
    <w:multiLevelType w:val="multilevel"/>
    <w:tmpl w:val="8508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A3A72"/>
    <w:multiLevelType w:val="hybridMultilevel"/>
    <w:tmpl w:val="EB7C9DC4"/>
    <w:lvl w:ilvl="0" w:tplc="FBF6C8B2">
      <w:start w:val="6"/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FD35ED3"/>
    <w:multiLevelType w:val="hybridMultilevel"/>
    <w:tmpl w:val="A9665944"/>
    <w:lvl w:ilvl="0" w:tplc="77C07B16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FBF6C8B2">
      <w:start w:val="6"/>
      <w:numFmt w:val="bullet"/>
      <w:lvlText w:val="•"/>
      <w:lvlJc w:val="left"/>
      <w:pPr>
        <w:ind w:left="1788" w:hanging="708"/>
      </w:pPr>
      <w:rPr>
        <w:rFonts w:ascii="Calibri" w:eastAsiaTheme="minorHAnsi" w:hAnsi="Calibri" w:cstheme="minorBid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A004D"/>
    <w:multiLevelType w:val="multilevel"/>
    <w:tmpl w:val="7168256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7636D"/>
    <w:multiLevelType w:val="hybridMultilevel"/>
    <w:tmpl w:val="4C70D01A"/>
    <w:lvl w:ilvl="0" w:tplc="4634BBE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76919"/>
    <w:multiLevelType w:val="multilevel"/>
    <w:tmpl w:val="43AA3D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93048"/>
    <w:multiLevelType w:val="hybridMultilevel"/>
    <w:tmpl w:val="FDBA69C0"/>
    <w:lvl w:ilvl="0" w:tplc="FBF6C8B2">
      <w:start w:val="6"/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D207D9C"/>
    <w:multiLevelType w:val="hybridMultilevel"/>
    <w:tmpl w:val="3594B84A"/>
    <w:lvl w:ilvl="0" w:tplc="77C07B16">
      <w:start w:val="1"/>
      <w:numFmt w:val="bullet"/>
      <w:lvlText w:val="₋"/>
      <w:lvlJc w:val="left"/>
      <w:pPr>
        <w:ind w:left="108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886721C"/>
    <w:multiLevelType w:val="hybridMultilevel"/>
    <w:tmpl w:val="C86697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944989"/>
    <w:multiLevelType w:val="hybridMultilevel"/>
    <w:tmpl w:val="DF484D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9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C1"/>
    <w:rsid w:val="00023372"/>
    <w:rsid w:val="00024F5B"/>
    <w:rsid w:val="00034861"/>
    <w:rsid w:val="00047290"/>
    <w:rsid w:val="00060B36"/>
    <w:rsid w:val="000A69C5"/>
    <w:rsid w:val="000A7192"/>
    <w:rsid w:val="001B1B90"/>
    <w:rsid w:val="001E0C6F"/>
    <w:rsid w:val="002451C1"/>
    <w:rsid w:val="00266E6B"/>
    <w:rsid w:val="0028060B"/>
    <w:rsid w:val="002A768A"/>
    <w:rsid w:val="002A7F04"/>
    <w:rsid w:val="002B2F44"/>
    <w:rsid w:val="003350BA"/>
    <w:rsid w:val="0039531D"/>
    <w:rsid w:val="003A0448"/>
    <w:rsid w:val="003B3E12"/>
    <w:rsid w:val="003C3ABC"/>
    <w:rsid w:val="003C3D19"/>
    <w:rsid w:val="003D32F8"/>
    <w:rsid w:val="003F6A66"/>
    <w:rsid w:val="00432A07"/>
    <w:rsid w:val="00443630"/>
    <w:rsid w:val="004555D4"/>
    <w:rsid w:val="00467A2F"/>
    <w:rsid w:val="00484850"/>
    <w:rsid w:val="004C26B5"/>
    <w:rsid w:val="004E0DC5"/>
    <w:rsid w:val="004E15EC"/>
    <w:rsid w:val="004F7C00"/>
    <w:rsid w:val="00524915"/>
    <w:rsid w:val="00535806"/>
    <w:rsid w:val="005525AB"/>
    <w:rsid w:val="005C21F1"/>
    <w:rsid w:val="006E07E1"/>
    <w:rsid w:val="007136B4"/>
    <w:rsid w:val="0072430A"/>
    <w:rsid w:val="007267F7"/>
    <w:rsid w:val="00745CF0"/>
    <w:rsid w:val="007A0C09"/>
    <w:rsid w:val="007A2F2D"/>
    <w:rsid w:val="008209F0"/>
    <w:rsid w:val="00832E94"/>
    <w:rsid w:val="00855456"/>
    <w:rsid w:val="008F4233"/>
    <w:rsid w:val="00935D53"/>
    <w:rsid w:val="009676D4"/>
    <w:rsid w:val="00971AF0"/>
    <w:rsid w:val="00982699"/>
    <w:rsid w:val="009B12B4"/>
    <w:rsid w:val="009C1DCF"/>
    <w:rsid w:val="00A6564C"/>
    <w:rsid w:val="00AB0CBA"/>
    <w:rsid w:val="00AB3DB9"/>
    <w:rsid w:val="00AB7D66"/>
    <w:rsid w:val="00AC01EE"/>
    <w:rsid w:val="00AC6D44"/>
    <w:rsid w:val="00B43188"/>
    <w:rsid w:val="00BA3F78"/>
    <w:rsid w:val="00C0050A"/>
    <w:rsid w:val="00CB54A9"/>
    <w:rsid w:val="00CE51BF"/>
    <w:rsid w:val="00D10AA0"/>
    <w:rsid w:val="00D11E79"/>
    <w:rsid w:val="00D2194A"/>
    <w:rsid w:val="00D32BD4"/>
    <w:rsid w:val="00D86CB1"/>
    <w:rsid w:val="00D92E8A"/>
    <w:rsid w:val="00DC5635"/>
    <w:rsid w:val="00DF4E07"/>
    <w:rsid w:val="00E017F0"/>
    <w:rsid w:val="00E047A4"/>
    <w:rsid w:val="00E36A61"/>
    <w:rsid w:val="00E53C5D"/>
    <w:rsid w:val="00E8563C"/>
    <w:rsid w:val="00EA0AA5"/>
    <w:rsid w:val="00EA5BE1"/>
    <w:rsid w:val="00EC69DF"/>
    <w:rsid w:val="00EE59A1"/>
    <w:rsid w:val="00F51088"/>
    <w:rsid w:val="00FE6F6E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8563C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28060B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467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7A2F"/>
  </w:style>
  <w:style w:type="paragraph" w:styleId="Noga">
    <w:name w:val="footer"/>
    <w:basedOn w:val="Navaden"/>
    <w:link w:val="NogaZnak"/>
    <w:uiPriority w:val="99"/>
    <w:unhideWhenUsed/>
    <w:rsid w:val="00467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7A2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84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84850"/>
    <w:rPr>
      <w:rFonts w:ascii="Tahoma" w:hAnsi="Tahoma" w:cs="Tahoma"/>
      <w:sz w:val="16"/>
      <w:szCs w:val="16"/>
    </w:rPr>
  </w:style>
  <w:style w:type="paragraph" w:customStyle="1" w:styleId="Znak">
    <w:name w:val="Znak"/>
    <w:basedOn w:val="Navaden"/>
    <w:rsid w:val="00484850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table" w:styleId="Tabelamrea">
    <w:name w:val="Table Grid"/>
    <w:basedOn w:val="Navadnatabela"/>
    <w:uiPriority w:val="59"/>
    <w:rsid w:val="00D1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8563C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28060B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467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7A2F"/>
  </w:style>
  <w:style w:type="paragraph" w:styleId="Noga">
    <w:name w:val="footer"/>
    <w:basedOn w:val="Navaden"/>
    <w:link w:val="NogaZnak"/>
    <w:uiPriority w:val="99"/>
    <w:unhideWhenUsed/>
    <w:rsid w:val="00467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7A2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84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84850"/>
    <w:rPr>
      <w:rFonts w:ascii="Tahoma" w:hAnsi="Tahoma" w:cs="Tahoma"/>
      <w:sz w:val="16"/>
      <w:szCs w:val="16"/>
    </w:rPr>
  </w:style>
  <w:style w:type="paragraph" w:customStyle="1" w:styleId="Znak">
    <w:name w:val="Znak"/>
    <w:basedOn w:val="Navaden"/>
    <w:rsid w:val="00484850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table" w:styleId="Tabelamrea">
    <w:name w:val="Table Grid"/>
    <w:basedOn w:val="Navadnatabela"/>
    <w:uiPriority w:val="59"/>
    <w:rsid w:val="00D1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ijan.krpan@planota.si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Darijan Krpan</dc:creator>
  <cp:lastModifiedBy>Darijan Krpan</cp:lastModifiedBy>
  <cp:revision>4</cp:revision>
  <dcterms:created xsi:type="dcterms:W3CDTF">2019-07-08T13:01:00Z</dcterms:created>
  <dcterms:modified xsi:type="dcterms:W3CDTF">2019-07-12T14:03:00Z</dcterms:modified>
</cp:coreProperties>
</file>